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3C453B" w:rsidRPr="003C453B">
        <w:rPr>
          <w:b/>
          <w:i/>
          <w:noProof/>
          <w:sz w:val="28"/>
        </w:rPr>
        <w:t>R4-1915464</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EF5D6B">
            <w:pPr>
              <w:pStyle w:val="CRCoverPage"/>
              <w:spacing w:after="0"/>
              <w:rPr>
                <w:noProof/>
              </w:rPr>
            </w:pPr>
            <w:r>
              <w:rPr>
                <w:noProof/>
              </w:rPr>
              <w:t>01</w:t>
            </w:r>
            <w:r w:rsidR="00D00A6A">
              <w:rPr>
                <w:noProof/>
              </w:rPr>
              <w:t>2</w:t>
            </w:r>
            <w:r w:rsidR="00EF5D6B">
              <w:rPr>
                <w:noProof/>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0A00"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3C453B">
            <w:pPr>
              <w:pStyle w:val="CRCoverPage"/>
              <w:spacing w:after="0"/>
              <w:jc w:val="center"/>
              <w:rPr>
                <w:noProof/>
                <w:sz w:val="28"/>
              </w:rPr>
            </w:pPr>
            <w:r>
              <w:rPr>
                <w:b/>
                <w:noProof/>
                <w:sz w:val="28"/>
              </w:rPr>
              <w:t>1</w:t>
            </w:r>
            <w:r w:rsidR="00D00A6A">
              <w:rPr>
                <w:b/>
                <w:noProof/>
                <w:sz w:val="28"/>
              </w:rPr>
              <w:t>5</w:t>
            </w:r>
            <w:r>
              <w:rPr>
                <w:b/>
                <w:noProof/>
                <w:sz w:val="28"/>
              </w:rPr>
              <w:t>.</w:t>
            </w:r>
            <w:r w:rsidR="003C453B">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5B7910">
            <w:pPr>
              <w:pStyle w:val="CRCoverPage"/>
              <w:spacing w:after="0"/>
              <w:ind w:left="100"/>
              <w:rPr>
                <w:noProof/>
                <w:lang w:val="en-US"/>
              </w:rPr>
            </w:pPr>
            <w:r w:rsidRPr="005B7910">
              <w:t>CR on test cases for EN-DC FR2 inter-frequency measurement (section A.5.6.2)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453B" w:rsidP="00D00A6A">
            <w:pPr>
              <w:pStyle w:val="CRCoverPage"/>
              <w:spacing w:after="0"/>
              <w:ind w:left="100"/>
              <w:rPr>
                <w:noProof/>
              </w:rPr>
            </w:pPr>
            <w:r>
              <w:rPr>
                <w:noProof/>
              </w:rPr>
              <w:t>Rel-</w:t>
            </w:r>
            <w:r w:rsidR="00710FA8">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469E9" w:rsidRPr="005469E9">
              <w:rPr>
                <w:noProof/>
                <w:lang w:eastAsia="zh-CN"/>
              </w:rPr>
              <w:t>R4-1911044</w:t>
            </w:r>
            <w:r>
              <w:rPr>
                <w:noProof/>
                <w:lang w:eastAsia="zh-CN"/>
              </w:rPr>
              <w:t>.</w:t>
            </w:r>
          </w:p>
          <w:p w:rsidR="00881930" w:rsidRDefault="00881930" w:rsidP="00881930">
            <w:pPr>
              <w:pStyle w:val="CRCoverPage"/>
              <w:spacing w:after="0"/>
              <w:rPr>
                <w:noProof/>
                <w:lang w:eastAsia="zh-CN"/>
              </w:rPr>
            </w:pPr>
          </w:p>
          <w:p w:rsidR="00D00A6A" w:rsidRPr="00DB085E" w:rsidRDefault="005469E9" w:rsidP="005469E9">
            <w:pPr>
              <w:pStyle w:val="CRCoverPage"/>
              <w:spacing w:after="0"/>
              <w:rPr>
                <w:noProof/>
                <w:lang w:eastAsia="zh-CN"/>
              </w:rPr>
            </w:pPr>
            <w:r>
              <w:rPr>
                <w:noProof/>
                <w:lang w:eastAsia="zh-CN"/>
              </w:rPr>
              <w:t xml:space="preserve">There are still TBD in inter-frequency measurement tests. According to previous Ran4 agreement, non-DRX tests shall be configured with AoA setup 3 and DRX tests shall be configured with AoA setup 1, but this is correctly configured in current tests.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469E9" w:rsidTr="00547111">
        <w:tc>
          <w:tcPr>
            <w:tcW w:w="2694" w:type="dxa"/>
            <w:gridSpan w:val="2"/>
            <w:tcBorders>
              <w:left w:val="single" w:sz="4" w:space="0" w:color="auto"/>
            </w:tcBorders>
          </w:tcPr>
          <w:p w:rsidR="005469E9" w:rsidRDefault="005469E9" w:rsidP="0054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69E9" w:rsidRPr="00920650" w:rsidRDefault="005469E9" w:rsidP="005469E9">
            <w:pPr>
              <w:pStyle w:val="CRCoverPage"/>
              <w:numPr>
                <w:ilvl w:val="0"/>
                <w:numId w:val="3"/>
              </w:numPr>
              <w:spacing w:after="0"/>
              <w:rPr>
                <w:i/>
              </w:rPr>
            </w:pPr>
            <w:r>
              <w:t>Remove TBD in corresponding tests</w:t>
            </w:r>
          </w:p>
          <w:p w:rsidR="005469E9" w:rsidRPr="003A1BE3" w:rsidRDefault="005469E9" w:rsidP="005469E9">
            <w:pPr>
              <w:pStyle w:val="CRCoverPage"/>
              <w:numPr>
                <w:ilvl w:val="0"/>
                <w:numId w:val="3"/>
              </w:numPr>
              <w:spacing w:after="0"/>
              <w:rPr>
                <w:i/>
              </w:rPr>
            </w:pPr>
            <w:r>
              <w:t>Update the AoA setup according to RAN4 agreement.</w:t>
            </w:r>
          </w:p>
          <w:p w:rsidR="005469E9" w:rsidRPr="002C59BE" w:rsidRDefault="005469E9" w:rsidP="005469E9">
            <w:pPr>
              <w:pStyle w:val="CRCoverPage"/>
              <w:numPr>
                <w:ilvl w:val="0"/>
                <w:numId w:val="3"/>
              </w:numPr>
              <w:spacing w:after="0"/>
              <w:rPr>
                <w:i/>
              </w:rPr>
            </w:pPr>
            <w:r>
              <w:t>For non-DRX test with AoA setup 3, artificial noise is not transmitted.</w:t>
            </w:r>
          </w:p>
        </w:tc>
      </w:tr>
      <w:tr w:rsidR="005469E9" w:rsidTr="00547111">
        <w:tc>
          <w:tcPr>
            <w:tcW w:w="2694" w:type="dxa"/>
            <w:gridSpan w:val="2"/>
            <w:tcBorders>
              <w:left w:val="single" w:sz="4" w:space="0" w:color="auto"/>
            </w:tcBorders>
          </w:tcPr>
          <w:p w:rsidR="005469E9" w:rsidRDefault="005469E9" w:rsidP="005469E9">
            <w:pPr>
              <w:pStyle w:val="CRCoverPage"/>
              <w:spacing w:after="0"/>
              <w:rPr>
                <w:b/>
                <w:i/>
                <w:noProof/>
                <w:sz w:val="8"/>
                <w:szCs w:val="8"/>
              </w:rPr>
            </w:pPr>
          </w:p>
        </w:tc>
        <w:tc>
          <w:tcPr>
            <w:tcW w:w="6946" w:type="dxa"/>
            <w:gridSpan w:val="9"/>
            <w:tcBorders>
              <w:right w:val="single" w:sz="4" w:space="0" w:color="auto"/>
            </w:tcBorders>
          </w:tcPr>
          <w:p w:rsidR="005469E9" w:rsidRPr="00DB085E" w:rsidRDefault="005469E9" w:rsidP="005469E9">
            <w:pPr>
              <w:pStyle w:val="CRCoverPage"/>
              <w:spacing w:after="0"/>
              <w:rPr>
                <w:noProof/>
                <w:sz w:val="8"/>
                <w:szCs w:val="8"/>
              </w:rPr>
            </w:pPr>
          </w:p>
        </w:tc>
      </w:tr>
      <w:tr w:rsidR="005469E9" w:rsidTr="00547111">
        <w:tc>
          <w:tcPr>
            <w:tcW w:w="2694" w:type="dxa"/>
            <w:gridSpan w:val="2"/>
            <w:tcBorders>
              <w:left w:val="single" w:sz="4" w:space="0" w:color="auto"/>
              <w:bottom w:val="single" w:sz="4" w:space="0" w:color="auto"/>
            </w:tcBorders>
          </w:tcPr>
          <w:p w:rsidR="005469E9" w:rsidRDefault="005469E9" w:rsidP="0054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69E9" w:rsidRPr="00DB085E" w:rsidRDefault="005469E9" w:rsidP="005469E9">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5469E9" w:rsidRPr="00EB1A9E" w:rsidRDefault="005469E9" w:rsidP="005469E9">
      <w:pPr>
        <w:pStyle w:val="Heading3"/>
      </w:pPr>
      <w:r w:rsidRPr="00EB1A9E">
        <w:t>A.5.6.2</w:t>
      </w:r>
      <w:r w:rsidRPr="00EB1A9E">
        <w:tab/>
        <w:t>Inter-frequency Measurements</w:t>
      </w:r>
    </w:p>
    <w:p w:rsidR="005469E9" w:rsidRPr="00EB1A9E" w:rsidRDefault="005469E9" w:rsidP="005469E9">
      <w:pPr>
        <w:pStyle w:val="Heading4"/>
      </w:pPr>
      <w:bookmarkStart w:id="3" w:name="_Toc535476426"/>
      <w:r w:rsidRPr="00EB1A9E">
        <w:t xml:space="preserve">A.5.6.2.1 </w:t>
      </w:r>
      <w:r w:rsidRPr="00EB1A9E">
        <w:tab/>
        <w:t>EN-DC event triggered reporting tests for FR2 cell without SSB time index detection when DRX is not used</w:t>
      </w:r>
      <w:bookmarkEnd w:id="3"/>
    </w:p>
    <w:p w:rsidR="005469E9" w:rsidRPr="00EB1A9E" w:rsidRDefault="005469E9" w:rsidP="005469E9">
      <w:pPr>
        <w:pStyle w:val="Heading5"/>
      </w:pPr>
      <w:bookmarkStart w:id="4" w:name="_Toc535476427"/>
      <w:r w:rsidRPr="00EB1A9E">
        <w:t>A.5.6.2.1.1</w:t>
      </w:r>
      <w:r w:rsidRPr="00EB1A9E">
        <w:tab/>
        <w:t>Test Purpose and Environment</w:t>
      </w:r>
      <w:bookmarkEnd w:id="4"/>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rsidR="005469E9" w:rsidRPr="00EB1A9E" w:rsidRDefault="005469E9" w:rsidP="005469E9">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A.5.6.2.1.1-1.</w:t>
      </w:r>
    </w:p>
    <w:p w:rsidR="005469E9" w:rsidRPr="00EB1A9E" w:rsidRDefault="005469E9" w:rsidP="005469E9">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 1:</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Note 2:</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69E9" w:rsidRPr="00EB1A9E" w:rsidTr="00605343">
        <w:trPr>
          <w:cantSplit/>
          <w:trHeight w:val="80"/>
        </w:trPr>
        <w:tc>
          <w:tcPr>
            <w:tcW w:w="2118"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4"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del w:id="5" w:author="Li, Qiming" w:date="2019-09-30T18:48:00Z">
              <w:r w:rsidRPr="005469E9" w:rsidDel="000B5A71">
                <w:rPr>
                  <w:rFonts w:cs="Arial"/>
                </w:rPr>
                <w:delText>-6</w:delText>
              </w:r>
            </w:del>
            <w:ins w:id="6" w:author="Li, Qiming" w:date="2019-09-30T18:48:00Z">
              <w:r w:rsidRPr="005469E9">
                <w:rPr>
                  <w:rFonts w:cs="Arial"/>
                </w:rPr>
                <w:t>[-30]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5469E9">
            <w:pPr>
              <w:pStyle w:val="TAL"/>
              <w:rPr>
                <w:rFonts w:cs="Arial"/>
              </w:rPr>
            </w:pPr>
            <w:r>
              <w:rPr>
                <w:snapToGrid w:val="0"/>
              </w:rPr>
              <w:t xml:space="preserve">Setup </w:t>
            </w:r>
            <w:del w:id="7" w:author="Li, Qiming" w:date="2019-11-08T17:41:00Z">
              <w:r w:rsidDel="005469E9">
                <w:rPr>
                  <w:snapToGrid w:val="0"/>
                </w:rPr>
                <w:delText>1</w:delText>
              </w:r>
            </w:del>
            <w:ins w:id="8" w:author="Li, Qiming" w:date="2019-11-08T17:41:00Z">
              <w:r>
                <w:rPr>
                  <w:snapToGrid w:val="0"/>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8"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8"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1251" w:type="dxa"/>
          </w:tcPr>
          <w:p w:rsidR="005469E9" w:rsidRPr="00EB1A9E" w:rsidRDefault="005469E9" w:rsidP="00605343">
            <w:pPr>
              <w:pStyle w:val="TAL"/>
              <w:rPr>
                <w:rFonts w:cs="Arial"/>
              </w:rPr>
            </w:pPr>
            <w:r w:rsidRPr="00EB1A9E">
              <w:rPr>
                <w:rFonts w:cs="Arial"/>
              </w:rPr>
              <w:t>5.2 for PC1; 3.5 for other PC</w:t>
            </w:r>
          </w:p>
        </w:tc>
        <w:tc>
          <w:tcPr>
            <w:tcW w:w="1253" w:type="dxa"/>
          </w:tcPr>
          <w:p w:rsidR="005469E9" w:rsidRPr="00EB1A9E" w:rsidRDefault="005469E9" w:rsidP="00605343">
            <w:pPr>
              <w:pStyle w:val="TAL"/>
              <w:rPr>
                <w:rFonts w:cs="Arial"/>
              </w:rPr>
            </w:pPr>
            <w:r w:rsidRPr="00EB1A9E">
              <w:rPr>
                <w:rFonts w:cs="Arial"/>
              </w:rPr>
              <w:t>5.2 for PC1; 3.5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641"/>
        </w:trPr>
        <w:tc>
          <w:tcPr>
            <w:tcW w:w="2626"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6"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1"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6"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6"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1" w:type="dxa"/>
            <w:gridSpan w:val="2"/>
          </w:tcPr>
          <w:p w:rsidR="005469E9" w:rsidRPr="00EB1A9E" w:rsidRDefault="005469E9" w:rsidP="00605343">
            <w:pPr>
              <w:pStyle w:val="TAC"/>
              <w:keepNext w:val="0"/>
            </w:pPr>
            <w:r w:rsidRPr="00EB1A9E">
              <w:t>NA</w:t>
            </w:r>
          </w:p>
        </w:tc>
      </w:tr>
      <w:tr w:rsidR="005469E9" w:rsidRPr="00EB1A9E" w:rsidTr="00605343">
        <w:trPr>
          <w:cantSplit/>
          <w:trHeight w:val="259"/>
        </w:trPr>
        <w:tc>
          <w:tcPr>
            <w:tcW w:w="2626"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1"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6"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1"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6"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4.3pt" o:ole="" fillcolor="window">
                  <v:imagedata r:id="rId13" o:title=""/>
                </v:shape>
                <o:OLEObject Type="Embed" ProgID="Equation.3" ShapeID="_x0000_i1025" DrawAspect="Content" ObjectID="_1635694939" r:id="rId14"/>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5469E9" w:rsidRDefault="005469E9" w:rsidP="00605343">
            <w:pPr>
              <w:pStyle w:val="TAC"/>
              <w:keepNext w:val="0"/>
            </w:pPr>
            <w:del w:id="9" w:author="Li, Qiming" w:date="2019-09-30T18:49:00Z">
              <w:r w:rsidRPr="005469E9" w:rsidDel="000B5A71">
                <w:delText>TBD</w:delText>
              </w:r>
            </w:del>
            <w:ins w:id="10" w:author="Li, Qiming" w:date="2019-09-30T18:49:00Z">
              <w:r w:rsidRPr="005469E9">
                <w:t>NA</w:t>
              </w:r>
            </w:ins>
          </w:p>
        </w:tc>
        <w:tc>
          <w:tcPr>
            <w:tcW w:w="2201" w:type="dxa"/>
            <w:gridSpan w:val="2"/>
          </w:tcPr>
          <w:p w:rsidR="005469E9" w:rsidRPr="005469E9" w:rsidRDefault="005469E9" w:rsidP="00605343">
            <w:pPr>
              <w:pStyle w:val="TAC"/>
              <w:keepNext w:val="0"/>
            </w:pPr>
            <w:del w:id="11" w:author="Li, Qiming" w:date="2019-09-30T18:49:00Z">
              <w:r w:rsidRPr="005469E9" w:rsidDel="000B5A71">
                <w:delText>TBD</w:delText>
              </w:r>
            </w:del>
            <w:ins w:id="12" w:author="Li, Qiming" w:date="2019-09-30T18:49:00Z">
              <w:r w:rsidRPr="005469E9">
                <w:t>NA</w:t>
              </w:r>
            </w:ins>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26" type="#_x0000_t75" style="width:22.6pt;height:14.3pt" o:ole="" fillcolor="window">
                  <v:imagedata r:id="rId13" o:title=""/>
                </v:shape>
                <o:OLEObject Type="Embed" ProgID="Equation.3" ShapeID="_x0000_i1026" DrawAspect="Content" ObjectID="_1635694940" r:id="rId15"/>
              </w:object>
            </w:r>
            <w:r w:rsidRPr="00EB1A9E">
              <w:rPr>
                <w:vertAlign w:val="superscript"/>
                <w:lang w:val="en-US"/>
              </w:rPr>
              <w:t>Note2</w:t>
            </w:r>
          </w:p>
        </w:tc>
        <w:tc>
          <w:tcPr>
            <w:tcW w:w="876"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5469E9" w:rsidRDefault="005469E9" w:rsidP="00605343">
            <w:pPr>
              <w:pStyle w:val="TAC"/>
              <w:keepNext w:val="0"/>
            </w:pPr>
            <w:del w:id="13" w:author="Li, Qiming" w:date="2019-09-30T18:49:00Z">
              <w:r w:rsidRPr="005469E9" w:rsidDel="000B5A71">
                <w:delText>TBD</w:delText>
              </w:r>
            </w:del>
            <w:ins w:id="14" w:author="Li, Qiming" w:date="2019-09-30T18:49:00Z">
              <w:r w:rsidRPr="005469E9">
                <w:t>NA</w:t>
              </w:r>
            </w:ins>
          </w:p>
        </w:tc>
        <w:tc>
          <w:tcPr>
            <w:tcW w:w="2201" w:type="dxa"/>
            <w:gridSpan w:val="2"/>
          </w:tcPr>
          <w:p w:rsidR="005469E9" w:rsidRPr="005469E9" w:rsidRDefault="005469E9" w:rsidP="00605343">
            <w:pPr>
              <w:pStyle w:val="TAC"/>
              <w:keepNext w:val="0"/>
            </w:pPr>
            <w:del w:id="15" w:author="Li, Qiming" w:date="2019-09-30T18:49:00Z">
              <w:r w:rsidRPr="005469E9" w:rsidDel="000B5A71">
                <w:delText>TBD</w:delText>
              </w:r>
            </w:del>
            <w:ins w:id="16" w:author="Li, Qiming" w:date="2019-09-30T18:49:00Z">
              <w:r w:rsidRPr="005469E9">
                <w:t>NA</w:t>
              </w:r>
            </w:ins>
          </w:p>
        </w:tc>
      </w:tr>
      <w:tr w:rsidR="005469E9" w:rsidRPr="00EB1A9E" w:rsidTr="00605343">
        <w:trPr>
          <w:cantSplit/>
          <w:trHeight w:val="92"/>
        </w:trPr>
        <w:tc>
          <w:tcPr>
            <w:tcW w:w="2626"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5469E9" w:rsidRDefault="005469E9" w:rsidP="00605343">
            <w:pPr>
              <w:pStyle w:val="TAC"/>
              <w:keepNext w:val="0"/>
            </w:pPr>
            <w:del w:id="17" w:author="Li, Qiming" w:date="2019-09-30T18:49:00Z">
              <w:r w:rsidRPr="005469E9" w:rsidDel="000B5A71">
                <w:delText>TBD</w:delText>
              </w:r>
            </w:del>
            <w:ins w:id="18" w:author="Li, Qiming" w:date="2019-09-30T18:49:00Z">
              <w:r w:rsidRPr="005469E9">
                <w:t>-87</w:t>
              </w:r>
            </w:ins>
          </w:p>
        </w:tc>
        <w:tc>
          <w:tcPr>
            <w:tcW w:w="978" w:type="dxa"/>
          </w:tcPr>
          <w:p w:rsidR="005469E9" w:rsidRPr="005469E9" w:rsidRDefault="005469E9" w:rsidP="00605343">
            <w:pPr>
              <w:pStyle w:val="TAC"/>
              <w:keepNext w:val="0"/>
            </w:pPr>
            <w:ins w:id="19" w:author="Li, Qiming" w:date="2019-09-30T18:49:00Z">
              <w:r w:rsidRPr="005469E9">
                <w:t>-87</w:t>
              </w:r>
            </w:ins>
            <w:del w:id="20" w:author="Li, Qiming" w:date="2019-09-30T18:49:00Z">
              <w:r w:rsidRPr="005469E9" w:rsidDel="000B5A71">
                <w:delText>TBD</w:delText>
              </w:r>
            </w:del>
          </w:p>
        </w:tc>
        <w:tc>
          <w:tcPr>
            <w:tcW w:w="990" w:type="dxa"/>
          </w:tcPr>
          <w:p w:rsidR="005469E9" w:rsidRPr="005469E9" w:rsidRDefault="005469E9" w:rsidP="00605343">
            <w:pPr>
              <w:pStyle w:val="TAC"/>
              <w:keepNext w:val="0"/>
            </w:pPr>
            <w:ins w:id="21" w:author="Li, Qiming" w:date="2019-09-30T18:49:00Z">
              <w:r w:rsidRPr="005469E9">
                <w:t>-Infinity</w:t>
              </w:r>
            </w:ins>
            <w:del w:id="22" w:author="Li, Qiming" w:date="2019-09-30T18:49:00Z">
              <w:r w:rsidRPr="005469E9" w:rsidDel="000B5A71">
                <w:delText>TBD</w:delText>
              </w:r>
            </w:del>
          </w:p>
        </w:tc>
        <w:tc>
          <w:tcPr>
            <w:tcW w:w="1211" w:type="dxa"/>
          </w:tcPr>
          <w:p w:rsidR="005469E9" w:rsidRPr="005469E9" w:rsidRDefault="005469E9" w:rsidP="00605343">
            <w:pPr>
              <w:pStyle w:val="TAC"/>
              <w:keepNext w:val="0"/>
            </w:pPr>
            <w:ins w:id="23" w:author="Li, Qiming" w:date="2019-09-30T18:49:00Z">
              <w:r w:rsidRPr="005469E9">
                <w:t>-87</w:t>
              </w:r>
            </w:ins>
            <w:del w:id="24" w:author="Li, Qiming" w:date="2019-09-30T18:49:00Z">
              <w:r w:rsidRPr="005469E9" w:rsidDel="000B5A71">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27" type="#_x0000_t75" style="width:28.6pt;height:14.3pt" o:ole="" fillcolor="window">
                  <v:imagedata r:id="rId16" o:title=""/>
                </v:shape>
                <o:OLEObject Type="Embed" ProgID="Equation.3" ShapeID="_x0000_i1027" DrawAspect="Content" ObjectID="_1635694941" r:id="rId17"/>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Del="004B51DC" w:rsidRDefault="005469E9" w:rsidP="00605343">
            <w:pPr>
              <w:pStyle w:val="TAC"/>
              <w:keepNext w:val="0"/>
            </w:pPr>
            <w:del w:id="25" w:author="Li, Qiming" w:date="2019-09-30T18:50:00Z">
              <w:r w:rsidRPr="005469E9" w:rsidDel="000B5A71">
                <w:delText>TBD</w:delText>
              </w:r>
            </w:del>
            <w:ins w:id="26" w:author="Li, Qiming" w:date="2019-09-30T18:50:00Z">
              <w:r w:rsidRPr="005469E9">
                <w:t>NA</w:t>
              </w:r>
            </w:ins>
          </w:p>
        </w:tc>
        <w:tc>
          <w:tcPr>
            <w:tcW w:w="978" w:type="dxa"/>
          </w:tcPr>
          <w:p w:rsidR="005469E9" w:rsidRPr="005469E9" w:rsidDel="004B51DC" w:rsidRDefault="005469E9" w:rsidP="00605343">
            <w:pPr>
              <w:pStyle w:val="TAC"/>
              <w:keepNext w:val="0"/>
            </w:pPr>
            <w:del w:id="27" w:author="Li, Qiming" w:date="2019-09-30T18:50:00Z">
              <w:r w:rsidRPr="005469E9" w:rsidDel="000B5A71">
                <w:delText>TBD</w:delText>
              </w:r>
            </w:del>
            <w:ins w:id="28" w:author="Li, Qiming" w:date="2019-09-30T18:50:00Z">
              <w:r w:rsidRPr="005469E9">
                <w:t>NA</w:t>
              </w:r>
            </w:ins>
          </w:p>
        </w:tc>
        <w:tc>
          <w:tcPr>
            <w:tcW w:w="990" w:type="dxa"/>
          </w:tcPr>
          <w:p w:rsidR="005469E9" w:rsidRPr="005469E9" w:rsidDel="00B36E6D" w:rsidRDefault="005469E9" w:rsidP="00605343">
            <w:pPr>
              <w:pStyle w:val="TAC"/>
              <w:keepNext w:val="0"/>
            </w:pPr>
            <w:ins w:id="29" w:author="Li, Qiming" w:date="2019-09-30T18:49:00Z">
              <w:r w:rsidRPr="005469E9">
                <w:t>-Infinity</w:t>
              </w:r>
            </w:ins>
            <w:del w:id="30" w:author="Li, Qiming" w:date="2019-09-30T18:49:00Z">
              <w:r w:rsidRPr="005469E9" w:rsidDel="000B5A71">
                <w:delText>TBD</w:delText>
              </w:r>
            </w:del>
          </w:p>
        </w:tc>
        <w:tc>
          <w:tcPr>
            <w:tcW w:w="1211" w:type="dxa"/>
          </w:tcPr>
          <w:p w:rsidR="005469E9" w:rsidRPr="005469E9" w:rsidDel="004B51DC" w:rsidRDefault="005469E9" w:rsidP="00605343">
            <w:pPr>
              <w:pStyle w:val="TAC"/>
              <w:keepNext w:val="0"/>
            </w:pPr>
            <w:del w:id="31" w:author="Li, Qiming" w:date="2019-09-30T18:50:00Z">
              <w:r w:rsidRPr="005469E9" w:rsidDel="000B5A71">
                <w:delText>TBD</w:delText>
              </w:r>
            </w:del>
            <w:ins w:id="32" w:author="Li, Qiming" w:date="2019-09-30T18:50:00Z">
              <w:r w:rsidRPr="005469E9">
                <w:t>NA</w:t>
              </w:r>
            </w:ins>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28" type="#_x0000_t75" style="width:43.85pt;height:14.3pt" o:ole="" fillcolor="window">
                  <v:imagedata r:id="rId18" o:title=""/>
                </v:shape>
                <o:OLEObject Type="Embed" ProgID="Equation.3" ShapeID="_x0000_i1028" DrawAspect="Content" ObjectID="_1635694942" r:id="rId1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Del="004B51DC" w:rsidRDefault="005469E9" w:rsidP="00605343">
            <w:pPr>
              <w:pStyle w:val="TAC"/>
              <w:keepNext w:val="0"/>
            </w:pPr>
            <w:del w:id="33" w:author="Li, Qiming" w:date="2019-09-30T18:50:00Z">
              <w:r w:rsidRPr="005469E9" w:rsidDel="000B5A71">
                <w:delText>TBD</w:delText>
              </w:r>
            </w:del>
            <w:ins w:id="34" w:author="Li, Qiming" w:date="2019-09-30T18:50:00Z">
              <w:r w:rsidRPr="005469E9">
                <w:t>NA</w:t>
              </w:r>
            </w:ins>
          </w:p>
        </w:tc>
        <w:tc>
          <w:tcPr>
            <w:tcW w:w="978" w:type="dxa"/>
          </w:tcPr>
          <w:p w:rsidR="005469E9" w:rsidRPr="005469E9" w:rsidDel="004B51DC" w:rsidRDefault="005469E9" w:rsidP="00605343">
            <w:pPr>
              <w:pStyle w:val="TAC"/>
              <w:keepNext w:val="0"/>
            </w:pPr>
            <w:del w:id="35" w:author="Li, Qiming" w:date="2019-09-30T18:50:00Z">
              <w:r w:rsidRPr="005469E9" w:rsidDel="000B5A71">
                <w:delText>TBD</w:delText>
              </w:r>
            </w:del>
            <w:ins w:id="36" w:author="Li, Qiming" w:date="2019-09-30T18:50:00Z">
              <w:r w:rsidRPr="005469E9">
                <w:t>NA</w:t>
              </w:r>
            </w:ins>
          </w:p>
        </w:tc>
        <w:tc>
          <w:tcPr>
            <w:tcW w:w="990" w:type="dxa"/>
          </w:tcPr>
          <w:p w:rsidR="005469E9" w:rsidRPr="005469E9" w:rsidDel="00B36E6D" w:rsidRDefault="005469E9" w:rsidP="00605343">
            <w:pPr>
              <w:pStyle w:val="TAC"/>
              <w:keepNext w:val="0"/>
            </w:pPr>
            <w:ins w:id="37" w:author="Li, Qiming" w:date="2019-09-30T18:49:00Z">
              <w:r w:rsidRPr="005469E9">
                <w:t>-Infinity</w:t>
              </w:r>
            </w:ins>
            <w:del w:id="38" w:author="Li, Qiming" w:date="2019-09-30T18:49:00Z">
              <w:r w:rsidRPr="005469E9" w:rsidDel="000B5A71">
                <w:delText>TBD</w:delText>
              </w:r>
            </w:del>
          </w:p>
        </w:tc>
        <w:tc>
          <w:tcPr>
            <w:tcW w:w="1211" w:type="dxa"/>
          </w:tcPr>
          <w:p w:rsidR="005469E9" w:rsidRPr="005469E9" w:rsidDel="004B51DC" w:rsidRDefault="005469E9" w:rsidP="00605343">
            <w:pPr>
              <w:pStyle w:val="TAC"/>
              <w:keepNext w:val="0"/>
            </w:pPr>
            <w:del w:id="39" w:author="Li, Qiming" w:date="2019-09-30T18:50:00Z">
              <w:r w:rsidRPr="005469E9" w:rsidDel="000B5A71">
                <w:delText>TBD</w:delText>
              </w:r>
            </w:del>
            <w:ins w:id="40" w:author="Li, Qiming" w:date="2019-09-30T18:50:00Z">
              <w:r w:rsidRPr="005469E9">
                <w:t>NA</w:t>
              </w:r>
            </w:ins>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RDefault="005469E9" w:rsidP="00605343">
            <w:pPr>
              <w:pStyle w:val="TAC"/>
              <w:keepNext w:val="0"/>
            </w:pPr>
            <w:ins w:id="41" w:author="Li, Qiming" w:date="2019-09-30T18:49:00Z">
              <w:r w:rsidRPr="005469E9">
                <w:t>-87</w:t>
              </w:r>
            </w:ins>
            <w:del w:id="42" w:author="Li, Qiming" w:date="2019-09-30T18:49:00Z">
              <w:r w:rsidRPr="005469E9" w:rsidDel="000B5A71">
                <w:delText>TBD</w:delText>
              </w:r>
            </w:del>
          </w:p>
        </w:tc>
        <w:tc>
          <w:tcPr>
            <w:tcW w:w="978" w:type="dxa"/>
          </w:tcPr>
          <w:p w:rsidR="005469E9" w:rsidRPr="005469E9" w:rsidRDefault="005469E9" w:rsidP="00605343">
            <w:pPr>
              <w:pStyle w:val="TAC"/>
              <w:keepNext w:val="0"/>
            </w:pPr>
            <w:ins w:id="43" w:author="Li, Qiming" w:date="2019-09-30T18:50:00Z">
              <w:r w:rsidRPr="005469E9">
                <w:t>-87</w:t>
              </w:r>
            </w:ins>
            <w:del w:id="44" w:author="Li, Qiming" w:date="2019-09-30T18:50:00Z">
              <w:r w:rsidRPr="005469E9" w:rsidDel="000B5A71">
                <w:delText>TBD</w:delText>
              </w:r>
            </w:del>
          </w:p>
        </w:tc>
        <w:tc>
          <w:tcPr>
            <w:tcW w:w="990" w:type="dxa"/>
          </w:tcPr>
          <w:p w:rsidR="005469E9" w:rsidRPr="005469E9" w:rsidRDefault="005469E9" w:rsidP="00605343">
            <w:pPr>
              <w:pStyle w:val="TAC"/>
              <w:keepNext w:val="0"/>
            </w:pPr>
            <w:ins w:id="45" w:author="Li, Qiming" w:date="2019-09-30T18:49:00Z">
              <w:r w:rsidRPr="005469E9">
                <w:t>-Infinity</w:t>
              </w:r>
            </w:ins>
            <w:del w:id="46" w:author="Li, Qiming" w:date="2019-09-30T18:49:00Z">
              <w:r w:rsidRPr="005469E9" w:rsidDel="000B5A71">
                <w:delText>TBD</w:delText>
              </w:r>
            </w:del>
          </w:p>
        </w:tc>
        <w:tc>
          <w:tcPr>
            <w:tcW w:w="1211" w:type="dxa"/>
          </w:tcPr>
          <w:p w:rsidR="005469E9" w:rsidRPr="005469E9" w:rsidRDefault="005469E9" w:rsidP="00605343">
            <w:pPr>
              <w:pStyle w:val="TAC"/>
              <w:keepNext w:val="0"/>
            </w:pPr>
            <w:ins w:id="47" w:author="Li, Qiming" w:date="2019-09-30T18:50:00Z">
              <w:r w:rsidRPr="005469E9">
                <w:t>-87</w:t>
              </w:r>
            </w:ins>
            <w:del w:id="48" w:author="Li, Qiming" w:date="2019-09-30T18:50:00Z">
              <w:r w:rsidRPr="005469E9" w:rsidDel="000B5A71">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9" type="#_x0000_t75" style="width:22.6pt;height:14.3pt" o:ole="" fillcolor="window">
                  <v:imagedata r:id="rId13" o:title=""/>
                </v:shape>
                <o:OLEObject Type="Embed" ProgID="Equation.3" ShapeID="_x0000_i1029" DrawAspect="Content" ObjectID="_1635694943" r:id="rId2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49" w:name="_Toc535476428"/>
      <w:r w:rsidRPr="00EB1A9E">
        <w:t>A.5.6.2.1.2</w:t>
      </w:r>
      <w:r w:rsidRPr="00EB1A9E">
        <w:tab/>
        <w:t>Test Requirements</w:t>
      </w:r>
      <w:bookmarkEnd w:id="49"/>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5120 for UE supporting power class 1, or</w:t>
      </w:r>
    </w:p>
    <w:p w:rsidR="005469E9" w:rsidRPr="00EB1A9E" w:rsidRDefault="005469E9" w:rsidP="005469E9">
      <w:pPr>
        <w:ind w:firstLine="284"/>
        <w:rPr>
          <w:rFonts w:cs="v4.2.0"/>
        </w:rPr>
      </w:pPr>
      <w:r w:rsidRPr="00EB1A9E">
        <w:rPr>
          <w:rFonts w:cs="v4.2.0"/>
        </w:rPr>
        <w:t xml:space="preserve">3200 for UE supporting other power class. </w:t>
      </w:r>
    </w:p>
    <w:p w:rsidR="005469E9" w:rsidRPr="00EB1A9E" w:rsidRDefault="005469E9" w:rsidP="005469E9">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50" w:name="_Toc535476429"/>
      <w:r w:rsidRPr="00EB1A9E">
        <w:t xml:space="preserve">A.5.6.2.2 </w:t>
      </w:r>
      <w:r w:rsidRPr="00EB1A9E">
        <w:tab/>
        <w:t>EN-DC event triggered reporting tests for FR2 cell without SSB time index detection when DRX is used</w:t>
      </w:r>
      <w:bookmarkEnd w:id="50"/>
    </w:p>
    <w:p w:rsidR="005469E9" w:rsidRPr="00EB1A9E" w:rsidRDefault="005469E9" w:rsidP="005469E9">
      <w:pPr>
        <w:pStyle w:val="Heading5"/>
      </w:pPr>
      <w:bookmarkStart w:id="51" w:name="_Toc535476430"/>
      <w:r w:rsidRPr="00EB1A9E">
        <w:t>A.5.6.2.2.1</w:t>
      </w:r>
      <w:r w:rsidRPr="00EB1A9E">
        <w:tab/>
        <w:t>Test Purpose and Environment</w:t>
      </w:r>
      <w:bookmarkEnd w:id="51"/>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rsidR="005469E9" w:rsidRPr="00EB1A9E" w:rsidRDefault="005469E9" w:rsidP="005469E9">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A.5.6.2.2.1-1.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847977" w:rsidRDefault="005469E9" w:rsidP="00847977">
            <w:pPr>
              <w:pStyle w:val="TAL"/>
              <w:rPr>
                <w:rFonts w:cs="Arial"/>
              </w:rPr>
            </w:pPr>
            <w:r w:rsidRPr="00847977">
              <w:rPr>
                <w:rFonts w:cs="Arial"/>
              </w:rPr>
              <w:t xml:space="preserve">Setup </w:t>
            </w:r>
            <w:del w:id="52" w:author="Li, Qiming" w:date="2019-11-08T17:44:00Z">
              <w:r w:rsidR="00847977" w:rsidDel="00847977">
                <w:rPr>
                  <w:rFonts w:cs="Arial"/>
                </w:rPr>
                <w:delText>3</w:delText>
              </w:r>
            </w:del>
            <w:ins w:id="53" w:author="Li, Qiming" w:date="2019-11-08T17:44:00Z">
              <w:r w:rsidR="00847977">
                <w:rPr>
                  <w:rFonts w:cs="Arial"/>
                </w:rPr>
                <w:t>1</w:t>
              </w:r>
            </w:ins>
          </w:p>
        </w:tc>
        <w:tc>
          <w:tcPr>
            <w:tcW w:w="626" w:type="dxa"/>
          </w:tcPr>
          <w:p w:rsidR="005469E9" w:rsidRPr="00EB1A9E" w:rsidRDefault="005469E9" w:rsidP="00605343">
            <w:pPr>
              <w:pStyle w:val="TAL"/>
              <w:rPr>
                <w:rFonts w:cs="Arial"/>
              </w:rPr>
            </w:pPr>
            <w:r>
              <w:rPr>
                <w:rFonts w:cs="Arial"/>
              </w:rPr>
              <w:t>Setup 1</w:t>
            </w:r>
          </w:p>
        </w:tc>
        <w:tc>
          <w:tcPr>
            <w:tcW w:w="627" w:type="dxa"/>
          </w:tcPr>
          <w:p w:rsidR="005469E9" w:rsidRPr="00EB1A9E" w:rsidRDefault="005469E9" w:rsidP="00605343">
            <w:pPr>
              <w:pStyle w:val="TAL"/>
              <w:rPr>
                <w:rFonts w:cs="Arial"/>
              </w:rPr>
            </w:pPr>
            <w:r w:rsidRPr="00847977">
              <w:rPr>
                <w:rFonts w:cs="Arial"/>
              </w:rPr>
              <w:t xml:space="preserve">Setup </w:t>
            </w:r>
            <w:ins w:id="54" w:author="Li, Qiming" w:date="2019-11-08T17:44:00Z">
              <w:r w:rsidR="00847977">
                <w:rPr>
                  <w:rFonts w:cs="Arial"/>
                </w:rPr>
                <w:t>1</w:t>
              </w:r>
            </w:ins>
            <w:del w:id="55" w:author="Li, Qiming" w:date="2019-11-08T17:44:00Z">
              <w:r w:rsidR="00847977" w:rsidDel="00847977">
                <w:rPr>
                  <w:rFonts w:cs="Arial"/>
                </w:rPr>
                <w:delText>3</w:delText>
              </w:r>
            </w:del>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8 for PC1;</w:t>
            </w:r>
          </w:p>
          <w:p w:rsidR="005469E9" w:rsidRPr="00EB1A9E" w:rsidRDefault="005469E9" w:rsidP="00605343">
            <w:pPr>
              <w:pStyle w:val="TAL"/>
              <w:rPr>
                <w:rFonts w:cs="Arial"/>
              </w:rPr>
            </w:pPr>
            <w:r w:rsidRPr="00EB1A9E">
              <w:rPr>
                <w:rFonts w:cs="Arial"/>
              </w:rPr>
              <w:t>5 for other PC</w:t>
            </w:r>
          </w:p>
        </w:tc>
        <w:tc>
          <w:tcPr>
            <w:tcW w:w="626" w:type="dxa"/>
          </w:tcPr>
          <w:p w:rsidR="005469E9" w:rsidRPr="00EB1A9E" w:rsidRDefault="005469E9" w:rsidP="00605343">
            <w:pPr>
              <w:pStyle w:val="TAL"/>
              <w:rPr>
                <w:rFonts w:cs="Arial"/>
              </w:rPr>
            </w:pPr>
            <w:r w:rsidRPr="00EB1A9E">
              <w:rPr>
                <w:rFonts w:cs="Arial"/>
              </w:rPr>
              <w:t>82 for PC1; 52 for other PC</w:t>
            </w:r>
          </w:p>
        </w:tc>
        <w:tc>
          <w:tcPr>
            <w:tcW w:w="626" w:type="dxa"/>
          </w:tcPr>
          <w:p w:rsidR="005469E9" w:rsidRPr="00EB1A9E" w:rsidRDefault="005469E9" w:rsidP="00605343">
            <w:pPr>
              <w:pStyle w:val="TAL"/>
              <w:rPr>
                <w:rFonts w:cs="Arial"/>
              </w:rPr>
            </w:pPr>
            <w:r w:rsidRPr="00EB1A9E">
              <w:rPr>
                <w:rFonts w:cs="Arial"/>
              </w:rPr>
              <w:t>8 for PC1;</w:t>
            </w:r>
          </w:p>
          <w:p w:rsidR="005469E9" w:rsidRPr="00EB1A9E" w:rsidRDefault="005469E9" w:rsidP="00605343">
            <w:pPr>
              <w:pStyle w:val="TAL"/>
              <w:rPr>
                <w:rFonts w:cs="Arial"/>
              </w:rPr>
            </w:pPr>
            <w:r w:rsidRPr="00EB1A9E">
              <w:rPr>
                <w:rFonts w:cs="Arial"/>
              </w:rPr>
              <w:t>5 for other PC</w:t>
            </w:r>
          </w:p>
        </w:tc>
        <w:tc>
          <w:tcPr>
            <w:tcW w:w="627" w:type="dxa"/>
          </w:tcPr>
          <w:p w:rsidR="005469E9" w:rsidRPr="00EB1A9E" w:rsidRDefault="005469E9" w:rsidP="00605343">
            <w:pPr>
              <w:pStyle w:val="TAL"/>
              <w:rPr>
                <w:rFonts w:cs="Arial"/>
              </w:rPr>
            </w:pPr>
            <w:r w:rsidRPr="00EB1A9E">
              <w:rPr>
                <w:rFonts w:cs="Arial"/>
              </w:rPr>
              <w:t>82 for PC1; 52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sz w:val="14"/>
              </w:rPr>
            </w:pPr>
          </w:p>
        </w:tc>
        <w:tc>
          <w:tcPr>
            <w:tcW w:w="875" w:type="dxa"/>
            <w:vMerge/>
            <w:tcBorders>
              <w:bottom w:val="single" w:sz="4" w:space="0" w:color="auto"/>
            </w:tcBorders>
          </w:tcPr>
          <w:p w:rsidR="005469E9" w:rsidRPr="00EB1A9E" w:rsidRDefault="005469E9" w:rsidP="00605343">
            <w:pPr>
              <w:pStyle w:val="TAH"/>
              <w:keepNext w:val="0"/>
              <w:rPr>
                <w:rFonts w:cs="Arial"/>
                <w:sz w:val="14"/>
              </w:rPr>
            </w:pPr>
          </w:p>
        </w:tc>
        <w:tc>
          <w:tcPr>
            <w:tcW w:w="1281" w:type="dxa"/>
            <w:vMerge/>
            <w:tcBorders>
              <w:bottom w:val="single" w:sz="4" w:space="0" w:color="auto"/>
            </w:tcBorders>
          </w:tcPr>
          <w:p w:rsidR="005469E9" w:rsidRPr="00EB1A9E" w:rsidRDefault="005469E9" w:rsidP="00605343">
            <w:pPr>
              <w:pStyle w:val="TAH"/>
              <w:keepNext w:val="0"/>
              <w:rPr>
                <w:rFonts w:cs="v4.2.0"/>
                <w:sz w:val="14"/>
              </w:rPr>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264"/>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0" type="#_x0000_t75" style="width:22.15pt;height:14.3pt" o:ole="" fillcolor="window">
                  <v:imagedata r:id="rId13" o:title=""/>
                </v:shape>
                <o:OLEObject Type="Embed" ProgID="Equation.3" ShapeID="_x0000_i1030" DrawAspect="Content" ObjectID="_1635694944" r:id="rId21"/>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847977" w:rsidRDefault="005469E9" w:rsidP="00605343">
            <w:pPr>
              <w:pStyle w:val="TAC"/>
              <w:keepNext w:val="0"/>
            </w:pPr>
            <w:ins w:id="56" w:author="Li, Qiming" w:date="2019-09-30T18:58:00Z">
              <w:r w:rsidRPr="00847977">
                <w:t>-104.7</w:t>
              </w:r>
            </w:ins>
            <w:del w:id="57" w:author="Li, Qiming" w:date="2019-09-30T18:58:00Z">
              <w:r w:rsidRPr="00847977" w:rsidDel="0011771C">
                <w:delText>TBD</w:delText>
              </w:r>
            </w:del>
          </w:p>
        </w:tc>
        <w:tc>
          <w:tcPr>
            <w:tcW w:w="2204" w:type="dxa"/>
            <w:gridSpan w:val="2"/>
          </w:tcPr>
          <w:p w:rsidR="005469E9" w:rsidRPr="00847977" w:rsidRDefault="005469E9" w:rsidP="00605343">
            <w:pPr>
              <w:pStyle w:val="TAC"/>
              <w:keepNext w:val="0"/>
            </w:pPr>
            <w:ins w:id="58" w:author="Li, Qiming" w:date="2019-09-30T18:58:00Z">
              <w:r w:rsidRPr="00847977">
                <w:t>-104.7</w:t>
              </w:r>
            </w:ins>
            <w:del w:id="59" w:author="Li, Qiming" w:date="2019-09-30T18:58:00Z">
              <w:r w:rsidRPr="00847977" w:rsidDel="0011771C">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1" type="#_x0000_t75" style="width:22.15pt;height:14.3pt" o:ole="" fillcolor="window">
                  <v:imagedata r:id="rId13" o:title=""/>
                </v:shape>
                <o:OLEObject Type="Embed" ProgID="Equation.3" ShapeID="_x0000_i1031" DrawAspect="Content" ObjectID="_1635694945" r:id="rId22"/>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847977" w:rsidRDefault="005469E9" w:rsidP="00605343">
            <w:pPr>
              <w:pStyle w:val="TAC"/>
              <w:keepNext w:val="0"/>
            </w:pPr>
            <w:ins w:id="60" w:author="Li, Qiming" w:date="2019-09-30T18:58:00Z">
              <w:r w:rsidRPr="00847977">
                <w:t>-95.7</w:t>
              </w:r>
            </w:ins>
            <w:del w:id="61" w:author="Li, Qiming" w:date="2019-09-30T18:58:00Z">
              <w:r w:rsidRPr="00847977" w:rsidDel="0011771C">
                <w:delText>TBD</w:delText>
              </w:r>
            </w:del>
          </w:p>
        </w:tc>
        <w:tc>
          <w:tcPr>
            <w:tcW w:w="2204" w:type="dxa"/>
            <w:gridSpan w:val="2"/>
          </w:tcPr>
          <w:p w:rsidR="005469E9" w:rsidRPr="00847977" w:rsidRDefault="005469E9" w:rsidP="00605343">
            <w:pPr>
              <w:pStyle w:val="TAC"/>
              <w:keepNext w:val="0"/>
            </w:pPr>
            <w:ins w:id="62" w:author="Li, Qiming" w:date="2019-09-30T18:58:00Z">
              <w:r w:rsidRPr="00847977">
                <w:t>-95.7</w:t>
              </w:r>
            </w:ins>
            <w:del w:id="63" w:author="Li, Qiming" w:date="2019-09-30T18:58:00Z">
              <w:r w:rsidRPr="00847977" w:rsidDel="0011771C">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847977" w:rsidRDefault="005469E9" w:rsidP="00605343">
            <w:pPr>
              <w:pStyle w:val="TAC"/>
              <w:keepNext w:val="0"/>
            </w:pPr>
            <w:ins w:id="64" w:author="Li, Qiming" w:date="2019-09-30T18:59:00Z">
              <w:r w:rsidRPr="00847977">
                <w:t>-89.7</w:t>
              </w:r>
            </w:ins>
            <w:del w:id="65" w:author="Li, Qiming" w:date="2019-09-30T18:59:00Z">
              <w:r w:rsidRPr="00847977" w:rsidDel="0011771C">
                <w:delText>TBD</w:delText>
              </w:r>
            </w:del>
          </w:p>
        </w:tc>
        <w:tc>
          <w:tcPr>
            <w:tcW w:w="978" w:type="dxa"/>
          </w:tcPr>
          <w:p w:rsidR="005469E9" w:rsidRPr="00847977" w:rsidRDefault="005469E9" w:rsidP="00605343">
            <w:pPr>
              <w:pStyle w:val="TAC"/>
              <w:keepNext w:val="0"/>
            </w:pPr>
            <w:ins w:id="66" w:author="Li, Qiming" w:date="2019-09-30T18:59:00Z">
              <w:r w:rsidRPr="00847977">
                <w:t>-89.7</w:t>
              </w:r>
            </w:ins>
            <w:del w:id="67" w:author="Li, Qiming" w:date="2019-09-30T18:59:00Z">
              <w:r w:rsidRPr="00847977" w:rsidDel="0011771C">
                <w:delText>TBD</w:delText>
              </w:r>
            </w:del>
          </w:p>
        </w:tc>
        <w:tc>
          <w:tcPr>
            <w:tcW w:w="993" w:type="dxa"/>
          </w:tcPr>
          <w:p w:rsidR="005469E9" w:rsidRPr="00847977" w:rsidRDefault="005469E9" w:rsidP="00605343">
            <w:pPr>
              <w:pStyle w:val="TAC"/>
              <w:keepNext w:val="0"/>
            </w:pPr>
            <w:ins w:id="68" w:author="Li, Qiming" w:date="2019-09-30T18:59:00Z">
              <w:r w:rsidRPr="00847977">
                <w:t>-Infinity</w:t>
              </w:r>
            </w:ins>
            <w:del w:id="69" w:author="Li, Qiming" w:date="2019-09-30T18:59:00Z">
              <w:r w:rsidRPr="00847977" w:rsidDel="00D966EF">
                <w:delText>TBD</w:delText>
              </w:r>
            </w:del>
          </w:p>
        </w:tc>
        <w:tc>
          <w:tcPr>
            <w:tcW w:w="1211" w:type="dxa"/>
          </w:tcPr>
          <w:p w:rsidR="005469E9" w:rsidRPr="00847977" w:rsidRDefault="005469E9" w:rsidP="00605343">
            <w:pPr>
              <w:pStyle w:val="TAC"/>
              <w:keepNext w:val="0"/>
            </w:pPr>
            <w:ins w:id="70" w:author="Li, Qiming" w:date="2019-09-30T18:59:00Z">
              <w:r w:rsidRPr="00847977">
                <w:t>-86.7</w:t>
              </w:r>
            </w:ins>
            <w:del w:id="71" w:author="Li, Qiming" w:date="2019-09-30T18:59:00Z">
              <w:r w:rsidRPr="00847977" w:rsidDel="0011771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32" type="#_x0000_t75" style="width:28.6pt;height:14.3pt" o:ole="" fillcolor="window">
                  <v:imagedata r:id="rId16" o:title=""/>
                </v:shape>
                <o:OLEObject Type="Embed" ProgID="Equation.3" ShapeID="_x0000_i1032" DrawAspect="Content" ObjectID="_1635694946" r:id="rId23"/>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72" w:author="Li, Qiming" w:date="2019-09-30T18:59:00Z">
              <w:r w:rsidRPr="00847977">
                <w:t>6</w:t>
              </w:r>
            </w:ins>
            <w:del w:id="73" w:author="Li, Qiming" w:date="2019-09-30T18:59:00Z">
              <w:r w:rsidRPr="00847977" w:rsidDel="0011771C">
                <w:delText>TBD</w:delText>
              </w:r>
            </w:del>
          </w:p>
        </w:tc>
        <w:tc>
          <w:tcPr>
            <w:tcW w:w="978" w:type="dxa"/>
          </w:tcPr>
          <w:p w:rsidR="005469E9" w:rsidRPr="00847977" w:rsidDel="004B51DC" w:rsidRDefault="005469E9" w:rsidP="00605343">
            <w:pPr>
              <w:pStyle w:val="TAC"/>
              <w:keepNext w:val="0"/>
            </w:pPr>
            <w:ins w:id="74" w:author="Li, Qiming" w:date="2019-09-30T18:59:00Z">
              <w:r w:rsidRPr="00847977">
                <w:t>6</w:t>
              </w:r>
            </w:ins>
            <w:del w:id="75" w:author="Li, Qiming" w:date="2019-09-30T18:59:00Z">
              <w:r w:rsidRPr="00847977" w:rsidDel="0011771C">
                <w:delText>TBD</w:delText>
              </w:r>
            </w:del>
          </w:p>
        </w:tc>
        <w:tc>
          <w:tcPr>
            <w:tcW w:w="993" w:type="dxa"/>
          </w:tcPr>
          <w:p w:rsidR="005469E9" w:rsidRPr="00847977" w:rsidDel="00B36E6D" w:rsidRDefault="005469E9" w:rsidP="00605343">
            <w:pPr>
              <w:pStyle w:val="TAC"/>
              <w:keepNext w:val="0"/>
            </w:pPr>
            <w:ins w:id="76" w:author="Li, Qiming" w:date="2019-09-30T18:59:00Z">
              <w:r w:rsidRPr="00847977">
                <w:t>-Infinity</w:t>
              </w:r>
            </w:ins>
            <w:del w:id="77" w:author="Li, Qiming" w:date="2019-09-30T18:59:00Z">
              <w:r w:rsidRPr="00847977" w:rsidDel="00D966EF">
                <w:delText>TBD</w:delText>
              </w:r>
            </w:del>
          </w:p>
        </w:tc>
        <w:tc>
          <w:tcPr>
            <w:tcW w:w="1211" w:type="dxa"/>
          </w:tcPr>
          <w:p w:rsidR="005469E9" w:rsidRPr="00847977" w:rsidDel="004B51DC" w:rsidRDefault="005469E9" w:rsidP="00605343">
            <w:pPr>
              <w:pStyle w:val="TAC"/>
              <w:keepNext w:val="0"/>
            </w:pPr>
            <w:del w:id="78" w:author="Li, Qiming" w:date="2019-09-30T18:59:00Z">
              <w:r w:rsidRPr="00847977" w:rsidDel="0011771C">
                <w:delText>TBD</w:delText>
              </w:r>
            </w:del>
            <w:ins w:id="79" w:author="Li, Qiming" w:date="2019-09-30T18:59:00Z">
              <w:r w:rsidRPr="00847977">
                <w:t>9</w:t>
              </w:r>
            </w:ins>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33" type="#_x0000_t75" style="width:43.85pt;height:14.3pt" o:ole="" fillcolor="window">
                  <v:imagedata r:id="rId18" o:title=""/>
                </v:shape>
                <o:OLEObject Type="Embed" ProgID="Equation.3" ShapeID="_x0000_i1033" DrawAspect="Content" ObjectID="_1635694947" r:id="rId24"/>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80" w:author="Li, Qiming" w:date="2019-09-30T18:59:00Z">
              <w:r w:rsidRPr="00847977">
                <w:t>6</w:t>
              </w:r>
            </w:ins>
            <w:del w:id="81" w:author="Li, Qiming" w:date="2019-09-30T18:59:00Z">
              <w:r w:rsidRPr="00847977" w:rsidDel="0011771C">
                <w:delText>TBD</w:delText>
              </w:r>
            </w:del>
          </w:p>
        </w:tc>
        <w:tc>
          <w:tcPr>
            <w:tcW w:w="978" w:type="dxa"/>
          </w:tcPr>
          <w:p w:rsidR="005469E9" w:rsidRPr="00847977" w:rsidDel="004B51DC" w:rsidRDefault="005469E9" w:rsidP="00605343">
            <w:pPr>
              <w:pStyle w:val="TAC"/>
              <w:keepNext w:val="0"/>
            </w:pPr>
            <w:ins w:id="82" w:author="Li, Qiming" w:date="2019-09-30T18:59:00Z">
              <w:r w:rsidRPr="00847977">
                <w:t>6</w:t>
              </w:r>
            </w:ins>
            <w:del w:id="83" w:author="Li, Qiming" w:date="2019-09-30T18:59:00Z">
              <w:r w:rsidRPr="00847977" w:rsidDel="0011771C">
                <w:delText>TBD</w:delText>
              </w:r>
            </w:del>
          </w:p>
        </w:tc>
        <w:tc>
          <w:tcPr>
            <w:tcW w:w="993" w:type="dxa"/>
          </w:tcPr>
          <w:p w:rsidR="005469E9" w:rsidRPr="00847977" w:rsidDel="00B36E6D" w:rsidRDefault="005469E9" w:rsidP="00605343">
            <w:pPr>
              <w:pStyle w:val="TAC"/>
              <w:keepNext w:val="0"/>
            </w:pPr>
            <w:ins w:id="84" w:author="Li, Qiming" w:date="2019-09-30T18:59:00Z">
              <w:r w:rsidRPr="00847977">
                <w:t>-Infinity</w:t>
              </w:r>
            </w:ins>
            <w:del w:id="85" w:author="Li, Qiming" w:date="2019-09-30T18:59:00Z">
              <w:r w:rsidRPr="00847977" w:rsidDel="00D966EF">
                <w:delText>TBD</w:delText>
              </w:r>
            </w:del>
          </w:p>
        </w:tc>
        <w:tc>
          <w:tcPr>
            <w:tcW w:w="1211" w:type="dxa"/>
          </w:tcPr>
          <w:p w:rsidR="005469E9" w:rsidRPr="00847977" w:rsidDel="004B51DC" w:rsidRDefault="005469E9" w:rsidP="00605343">
            <w:pPr>
              <w:pStyle w:val="TAC"/>
              <w:keepNext w:val="0"/>
            </w:pPr>
            <w:del w:id="86" w:author="Li, Qiming" w:date="2019-09-30T18:59:00Z">
              <w:r w:rsidRPr="00847977" w:rsidDel="0011771C">
                <w:delText>TBD</w:delText>
              </w:r>
            </w:del>
            <w:ins w:id="87" w:author="Li, Qiming" w:date="2019-09-30T18:59:00Z">
              <w:r w:rsidRPr="00847977">
                <w:t>9</w:t>
              </w:r>
            </w:ins>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RDefault="005469E9" w:rsidP="00605343">
            <w:pPr>
              <w:pStyle w:val="TAC"/>
              <w:keepNext w:val="0"/>
            </w:pPr>
            <w:ins w:id="88" w:author="Li, Qiming" w:date="2019-09-30T18:59:00Z">
              <w:r w:rsidRPr="00847977">
                <w:t>-59.7</w:t>
              </w:r>
            </w:ins>
            <w:del w:id="89" w:author="Li, Qiming" w:date="2019-09-30T18:59:00Z">
              <w:r w:rsidRPr="00847977" w:rsidDel="0011771C">
                <w:delText>TBD</w:delText>
              </w:r>
            </w:del>
          </w:p>
        </w:tc>
        <w:tc>
          <w:tcPr>
            <w:tcW w:w="978" w:type="dxa"/>
          </w:tcPr>
          <w:p w:rsidR="005469E9" w:rsidRPr="00847977" w:rsidRDefault="005469E9" w:rsidP="00605343">
            <w:pPr>
              <w:pStyle w:val="TAC"/>
              <w:keepNext w:val="0"/>
            </w:pPr>
            <w:ins w:id="90" w:author="Li, Qiming" w:date="2019-09-30T18:59:00Z">
              <w:r w:rsidRPr="00847977">
                <w:t>-59.7</w:t>
              </w:r>
            </w:ins>
            <w:del w:id="91" w:author="Li, Qiming" w:date="2019-09-30T18:59:00Z">
              <w:r w:rsidRPr="00847977" w:rsidDel="0011771C">
                <w:delText>TBD</w:delText>
              </w:r>
            </w:del>
          </w:p>
        </w:tc>
        <w:tc>
          <w:tcPr>
            <w:tcW w:w="993" w:type="dxa"/>
          </w:tcPr>
          <w:p w:rsidR="005469E9" w:rsidRPr="00847977" w:rsidRDefault="005469E9">
            <w:pPr>
              <w:keepLines/>
              <w:spacing w:after="0"/>
              <w:jc w:val="center"/>
              <w:pPrChange w:id="92" w:author="Li, Qiming" w:date="2019-09-30T19:10:00Z">
                <w:pPr>
                  <w:pStyle w:val="TAC"/>
                  <w:keepNext w:val="0"/>
                </w:pPr>
              </w:pPrChange>
            </w:pPr>
            <w:ins w:id="93" w:author="Li, Qiming" w:date="2019-09-30T18:59:00Z">
              <w:r w:rsidRPr="00847977">
                <w:rPr>
                  <w:rFonts w:ascii="Arial" w:hAnsi="Arial"/>
                  <w:sz w:val="18"/>
                </w:rPr>
                <w:t>-66.7</w:t>
              </w:r>
            </w:ins>
            <w:del w:id="94" w:author="Li, Qiming" w:date="2019-09-30T18:59:00Z">
              <w:r w:rsidRPr="00847977" w:rsidDel="00D966EF">
                <w:delText>TBD</w:delText>
              </w:r>
            </w:del>
          </w:p>
        </w:tc>
        <w:tc>
          <w:tcPr>
            <w:tcW w:w="1211" w:type="dxa"/>
          </w:tcPr>
          <w:p w:rsidR="005469E9" w:rsidRPr="00847977" w:rsidRDefault="005469E9" w:rsidP="00605343">
            <w:pPr>
              <w:pStyle w:val="TAC"/>
              <w:keepNext w:val="0"/>
            </w:pPr>
            <w:ins w:id="95" w:author="Li, Qiming" w:date="2019-09-30T19:00:00Z">
              <w:r w:rsidRPr="00847977">
                <w:t>-57.2</w:t>
              </w:r>
            </w:ins>
            <w:del w:id="96" w:author="Li, Qiming" w:date="2019-09-30T19:00:00Z">
              <w:r w:rsidRPr="00847977" w:rsidDel="0011771C">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4" type="#_x0000_t75" style="width:22.15pt;height:14.3pt" o:ole="" fillcolor="window">
                  <v:imagedata r:id="rId13" o:title=""/>
                </v:shape>
                <o:OLEObject Type="Embed" ProgID="Equation.3" ShapeID="_x0000_i1034" DrawAspect="Content" ObjectID="_1635694948" r:id="rId25"/>
              </w:object>
            </w:r>
            <w:r w:rsidRPr="00EB1A9E">
              <w:rPr>
                <w:lang w:val="en-US"/>
              </w:rPr>
              <w:t xml:space="preserve"> to be fulfilled.</w:t>
            </w:r>
          </w:p>
          <w:p w:rsidR="005469E9" w:rsidRPr="00EB1A9E" w:rsidRDefault="005469E9" w:rsidP="00605343">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rsidR="005469E9" w:rsidRPr="00EB1A9E" w:rsidRDefault="005469E9" w:rsidP="00605343">
            <w:pPr>
              <w:pStyle w:val="TAN"/>
              <w:keepNext w:val="0"/>
              <w:rPr>
                <w:lang w:val="en-US"/>
              </w:rPr>
            </w:pPr>
            <w:r w:rsidRPr="00EB1A9E">
              <w:rPr>
                <w:lang w:val="en-US"/>
              </w:rPr>
              <w:t>Note 5:</w:t>
            </w:r>
            <w:r w:rsidRPr="00EB1A9E">
              <w:rPr>
                <w:lang w:val="en-US"/>
              </w:rPr>
              <w:tab/>
              <w:t>Equivalent power received by an antenna with 0 dBi gain at the centre of the quiet zone</w:t>
            </w:r>
          </w:p>
          <w:p w:rsidR="005469E9" w:rsidRPr="00EB1A9E" w:rsidRDefault="005469E9" w:rsidP="00605343">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rsidR="005469E9" w:rsidRPr="00EB1A9E" w:rsidRDefault="005469E9" w:rsidP="005469E9"/>
    <w:p w:rsidR="005469E9" w:rsidRPr="00EB1A9E" w:rsidRDefault="005469E9" w:rsidP="005469E9">
      <w:pPr>
        <w:pStyle w:val="Heading5"/>
      </w:pPr>
      <w:bookmarkStart w:id="97" w:name="_Toc535476431"/>
      <w:r w:rsidRPr="00EB1A9E">
        <w:t>A.5.6.2.2.2</w:t>
      </w:r>
      <w:r w:rsidRPr="00EB1A9E">
        <w:tab/>
        <w:t>Test Requirements</w:t>
      </w:r>
      <w:bookmarkEnd w:id="97"/>
    </w:p>
    <w:p w:rsidR="005469E9" w:rsidRPr="00EB1A9E" w:rsidRDefault="005469E9" w:rsidP="005469E9">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5469E9" w:rsidRPr="00EB1A9E" w:rsidRDefault="005469E9" w:rsidP="005469E9">
      <w:pPr>
        <w:ind w:firstLine="284"/>
        <w:rPr>
          <w:rFonts w:cs="v4.2.0"/>
        </w:rPr>
      </w:pPr>
      <w:r w:rsidRPr="00EB1A9E">
        <w:rPr>
          <w:rFonts w:cs="v4.2.0"/>
        </w:rPr>
        <w:t>7680 for UE supporting power class 1, or</w:t>
      </w:r>
    </w:p>
    <w:p w:rsidR="005469E9" w:rsidRPr="00EB1A9E" w:rsidRDefault="005469E9" w:rsidP="005469E9">
      <w:pPr>
        <w:ind w:firstLine="284"/>
      </w:pPr>
      <w:r w:rsidRPr="00EB1A9E">
        <w:rPr>
          <w:rFonts w:cs="v4.2.0"/>
        </w:rPr>
        <w:t>4800 for UE supporting other power class</w:t>
      </w:r>
      <w:r w:rsidRPr="00EB1A9E">
        <w:t xml:space="preserve">. </w:t>
      </w:r>
    </w:p>
    <w:p w:rsidR="005469E9" w:rsidRPr="00EB1A9E" w:rsidRDefault="005469E9" w:rsidP="005469E9">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5469E9" w:rsidRPr="00EB1A9E" w:rsidRDefault="005469E9" w:rsidP="005469E9">
      <w:pPr>
        <w:ind w:firstLine="284"/>
        <w:rPr>
          <w:rFonts w:cs="v4.2.0"/>
        </w:rPr>
      </w:pPr>
      <w:r w:rsidRPr="00EB1A9E">
        <w:rPr>
          <w:rFonts w:cs="v4.2.0"/>
        </w:rPr>
        <w:t>81920 for UE supporting power class 1, or</w:t>
      </w:r>
    </w:p>
    <w:p w:rsidR="005469E9" w:rsidRPr="00EB1A9E" w:rsidRDefault="005469E9" w:rsidP="005469E9">
      <w:pPr>
        <w:ind w:firstLine="284"/>
      </w:pPr>
      <w:r w:rsidRPr="00EB1A9E">
        <w:rPr>
          <w:rFonts w:cs="v4.2.0"/>
        </w:rPr>
        <w:t>51200 for UE supporting other power class</w:t>
      </w:r>
      <w:r w:rsidRPr="00EB1A9E">
        <w:t xml:space="preserve">. </w:t>
      </w:r>
    </w:p>
    <w:p w:rsidR="005469E9" w:rsidRPr="00EB1A9E" w:rsidRDefault="005469E9" w:rsidP="005469E9">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98" w:name="_Toc535476432"/>
      <w:r w:rsidRPr="00EB1A9E">
        <w:t xml:space="preserve">A.5.6.2.3 </w:t>
      </w:r>
      <w:r w:rsidRPr="00EB1A9E">
        <w:tab/>
        <w:t>EN-DC event triggered reporting tests for FR2 cell with SSB time index detection when DRX is not used</w:t>
      </w:r>
      <w:bookmarkEnd w:id="98"/>
    </w:p>
    <w:p w:rsidR="005469E9" w:rsidRPr="00EB1A9E" w:rsidRDefault="005469E9" w:rsidP="005469E9">
      <w:pPr>
        <w:pStyle w:val="Heading5"/>
      </w:pPr>
      <w:bookmarkStart w:id="99" w:name="_Toc535476433"/>
      <w:r w:rsidRPr="00EB1A9E">
        <w:t>A.5.6.2.3.1</w:t>
      </w:r>
      <w:r w:rsidRPr="00EB1A9E">
        <w:tab/>
        <w:t>Test Purpose and Environment</w:t>
      </w:r>
      <w:bookmarkEnd w:id="99"/>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rsidR="005469E9" w:rsidRPr="00EB1A9E" w:rsidRDefault="005469E9" w:rsidP="005469E9">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A.5.6.2.3.1-1.</w:t>
      </w:r>
    </w:p>
    <w:p w:rsidR="005469E9" w:rsidRPr="00EB1A9E" w:rsidRDefault="005469E9" w:rsidP="005469E9">
      <w:pPr>
        <w:pStyle w:val="TH"/>
      </w:pPr>
      <w:r w:rsidRPr="00EB1A9E">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del w:id="100" w:author="Li, Qiming" w:date="2019-09-30T18:51:00Z">
              <w:r w:rsidRPr="00847977" w:rsidDel="000B5A71">
                <w:rPr>
                  <w:rFonts w:cs="Arial"/>
                </w:rPr>
                <w:delText>-6</w:delText>
              </w:r>
            </w:del>
            <w:ins w:id="101" w:author="Li, Qiming" w:date="2019-09-30T18:51:00Z">
              <w:r w:rsidRPr="00847977">
                <w:rPr>
                  <w:rFonts w:cs="Arial"/>
                </w:rPr>
                <w:t>[-30]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847977" w:rsidTr="00605343">
        <w:trPr>
          <w:cantSplit/>
          <w:trHeight w:val="208"/>
        </w:trPr>
        <w:tc>
          <w:tcPr>
            <w:tcW w:w="2117" w:type="dxa"/>
          </w:tcPr>
          <w:p w:rsidR="005469E9" w:rsidRPr="00847977" w:rsidRDefault="005469E9" w:rsidP="00605343">
            <w:pPr>
              <w:pStyle w:val="TAL"/>
              <w:rPr>
                <w:rFonts w:cs="Arial"/>
              </w:rPr>
            </w:pPr>
            <w:r w:rsidRPr="00847977">
              <w:rPr>
                <w:rFonts w:cs="Arial"/>
              </w:rPr>
              <w:t>AoA setup</w:t>
            </w:r>
          </w:p>
        </w:tc>
        <w:tc>
          <w:tcPr>
            <w:tcW w:w="596" w:type="dxa"/>
          </w:tcPr>
          <w:p w:rsidR="005469E9" w:rsidRPr="00847977" w:rsidRDefault="005469E9" w:rsidP="00605343">
            <w:pPr>
              <w:pStyle w:val="TAL"/>
              <w:rPr>
                <w:rFonts w:cs="Arial"/>
              </w:rPr>
            </w:pPr>
          </w:p>
        </w:tc>
        <w:tc>
          <w:tcPr>
            <w:tcW w:w="1251" w:type="dxa"/>
          </w:tcPr>
          <w:p w:rsidR="005469E9" w:rsidRPr="00847977" w:rsidRDefault="005469E9" w:rsidP="00605343">
            <w:pPr>
              <w:pStyle w:val="TAL"/>
              <w:rPr>
                <w:rFonts w:cs="Arial"/>
              </w:rPr>
            </w:pPr>
            <w:r w:rsidRPr="00847977">
              <w:rPr>
                <w:rFonts w:cs="Arial"/>
              </w:rPr>
              <w:t>Config 1,2</w:t>
            </w:r>
          </w:p>
        </w:tc>
        <w:tc>
          <w:tcPr>
            <w:tcW w:w="2505" w:type="dxa"/>
            <w:gridSpan w:val="2"/>
          </w:tcPr>
          <w:p w:rsidR="005469E9" w:rsidRPr="00847977" w:rsidRDefault="005469E9" w:rsidP="00847977">
            <w:pPr>
              <w:pStyle w:val="TAL"/>
              <w:rPr>
                <w:rFonts w:cs="Arial"/>
              </w:rPr>
            </w:pPr>
            <w:r w:rsidRPr="00847977">
              <w:rPr>
                <w:rFonts w:cs="Arial"/>
              </w:rPr>
              <w:t xml:space="preserve">Setup </w:t>
            </w:r>
            <w:del w:id="102" w:author="Li, Qiming" w:date="2019-11-08T17:45:00Z">
              <w:r w:rsidR="00847977" w:rsidRPr="00847977" w:rsidDel="00847977">
                <w:rPr>
                  <w:rFonts w:cs="Arial"/>
                </w:rPr>
                <w:delText>1</w:delText>
              </w:r>
            </w:del>
            <w:ins w:id="103" w:author="Li, Qiming" w:date="2019-11-08T17:45:00Z">
              <w:r w:rsidR="00847977">
                <w:rPr>
                  <w:rFonts w:cs="Arial"/>
                </w:rPr>
                <w:t>3</w:t>
              </w:r>
            </w:ins>
          </w:p>
        </w:tc>
        <w:tc>
          <w:tcPr>
            <w:tcW w:w="3072" w:type="dxa"/>
          </w:tcPr>
          <w:p w:rsidR="005469E9" w:rsidRPr="00847977" w:rsidRDefault="005469E9" w:rsidP="00605343">
            <w:pPr>
              <w:pStyle w:val="TAL"/>
              <w:rPr>
                <w:rFonts w:cs="Arial"/>
              </w:rPr>
            </w:pPr>
            <w:r w:rsidRPr="00847977">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1252" w:type="dxa"/>
          </w:tcPr>
          <w:p w:rsidR="005469E9" w:rsidRPr="00EB1A9E" w:rsidRDefault="005469E9" w:rsidP="00605343">
            <w:pPr>
              <w:pStyle w:val="TAL"/>
              <w:rPr>
                <w:rFonts w:cs="Arial"/>
              </w:rPr>
            </w:pPr>
            <w:r w:rsidRPr="00EB1A9E">
              <w:rPr>
                <w:rFonts w:cs="Arial"/>
              </w:rPr>
              <w:t>7 for PC1; 4.5 for other PC</w:t>
            </w:r>
          </w:p>
        </w:tc>
        <w:tc>
          <w:tcPr>
            <w:tcW w:w="1253" w:type="dxa"/>
          </w:tcPr>
          <w:p w:rsidR="005469E9" w:rsidRPr="00EB1A9E" w:rsidRDefault="005469E9" w:rsidP="00605343">
            <w:pPr>
              <w:pStyle w:val="TAL"/>
              <w:rPr>
                <w:rFonts w:cs="Arial"/>
              </w:rPr>
            </w:pPr>
            <w:r w:rsidRPr="00EB1A9E">
              <w:rPr>
                <w:rFonts w:cs="Arial"/>
              </w:rPr>
              <w:t>7 for PC1; 4.5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5"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5" type="#_x0000_t75" style="width:18pt;height:18pt" o:ole="" fillcolor="window">
                  <v:imagedata r:id="rId13" o:title=""/>
                </v:shape>
                <o:OLEObject Type="Embed" ProgID="Equation.3" ShapeID="_x0000_i1035" DrawAspect="Content" ObjectID="_1635694949" r:id="rId26"/>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847977" w:rsidRDefault="005469E9" w:rsidP="00605343">
            <w:pPr>
              <w:pStyle w:val="TAC"/>
              <w:keepNext w:val="0"/>
            </w:pPr>
            <w:del w:id="104" w:author="Li, Qiming" w:date="2019-09-30T18:51:00Z">
              <w:r w:rsidRPr="00847977" w:rsidDel="000B5A71">
                <w:delText>TBD</w:delText>
              </w:r>
            </w:del>
            <w:ins w:id="105" w:author="Li, Qiming" w:date="2019-09-30T18:51:00Z">
              <w:r w:rsidRPr="00847977">
                <w:t>NA</w:t>
              </w:r>
            </w:ins>
          </w:p>
        </w:tc>
        <w:tc>
          <w:tcPr>
            <w:tcW w:w="2204" w:type="dxa"/>
            <w:gridSpan w:val="2"/>
          </w:tcPr>
          <w:p w:rsidR="005469E9" w:rsidRPr="00847977" w:rsidRDefault="005469E9" w:rsidP="00605343">
            <w:pPr>
              <w:pStyle w:val="TAC"/>
              <w:keepNext w:val="0"/>
            </w:pPr>
            <w:ins w:id="106" w:author="Li, Qiming" w:date="2019-09-30T18:51:00Z">
              <w:r w:rsidRPr="00847977">
                <w:t>NA</w:t>
              </w:r>
            </w:ins>
            <w:del w:id="107" w:author="Li, Qiming" w:date="2019-09-30T18:51:00Z">
              <w:r w:rsidRPr="00847977" w:rsidDel="000B5A71">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6" type="#_x0000_t75" style="width:18pt;height:18pt" o:ole="" fillcolor="window">
                  <v:imagedata r:id="rId13" o:title=""/>
                </v:shape>
                <o:OLEObject Type="Embed" ProgID="Equation.3" ShapeID="_x0000_i1036" DrawAspect="Content" ObjectID="_1635694950" r:id="rId27"/>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847977" w:rsidRDefault="005469E9" w:rsidP="00605343">
            <w:pPr>
              <w:pStyle w:val="TAC"/>
              <w:keepNext w:val="0"/>
            </w:pPr>
            <w:ins w:id="108" w:author="Li, Qiming" w:date="2019-09-30T18:51:00Z">
              <w:r w:rsidRPr="00847977">
                <w:t>NA</w:t>
              </w:r>
            </w:ins>
            <w:del w:id="109" w:author="Li, Qiming" w:date="2019-09-30T18:51:00Z">
              <w:r w:rsidRPr="00847977" w:rsidDel="000B5A71">
                <w:delText>TBD</w:delText>
              </w:r>
            </w:del>
          </w:p>
        </w:tc>
        <w:tc>
          <w:tcPr>
            <w:tcW w:w="2204" w:type="dxa"/>
            <w:gridSpan w:val="2"/>
          </w:tcPr>
          <w:p w:rsidR="005469E9" w:rsidRPr="00847977" w:rsidRDefault="005469E9" w:rsidP="00605343">
            <w:pPr>
              <w:pStyle w:val="TAC"/>
              <w:keepNext w:val="0"/>
            </w:pPr>
            <w:ins w:id="110" w:author="Li, Qiming" w:date="2019-09-30T18:51:00Z">
              <w:r w:rsidRPr="00847977">
                <w:t>NA</w:t>
              </w:r>
            </w:ins>
            <w:del w:id="111" w:author="Li, Qiming" w:date="2019-09-30T18:51:00Z">
              <w:r w:rsidRPr="00847977" w:rsidDel="000B5A71">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847977" w:rsidRDefault="005469E9" w:rsidP="00605343">
            <w:pPr>
              <w:pStyle w:val="TAC"/>
              <w:keepNext w:val="0"/>
            </w:pPr>
            <w:ins w:id="112" w:author="Li, Qiming" w:date="2019-09-30T18:52:00Z">
              <w:r w:rsidRPr="00847977">
                <w:rPr>
                  <w:rPrChange w:id="113" w:author="Li, Qiming" w:date="2019-11-08T17:45:00Z">
                    <w:rPr>
                      <w:highlight w:val="yellow"/>
                    </w:rPr>
                  </w:rPrChange>
                </w:rPr>
                <w:t>-87</w:t>
              </w:r>
            </w:ins>
            <w:del w:id="114" w:author="Li, Qiming" w:date="2019-09-30T18:52:00Z">
              <w:r w:rsidRPr="00847977" w:rsidDel="000B5A71">
                <w:delText>TBD</w:delText>
              </w:r>
            </w:del>
          </w:p>
        </w:tc>
        <w:tc>
          <w:tcPr>
            <w:tcW w:w="978" w:type="dxa"/>
          </w:tcPr>
          <w:p w:rsidR="005469E9" w:rsidRPr="00847977" w:rsidRDefault="005469E9" w:rsidP="00605343">
            <w:pPr>
              <w:pStyle w:val="TAC"/>
              <w:keepNext w:val="0"/>
            </w:pPr>
            <w:ins w:id="115" w:author="Li, Qiming" w:date="2019-09-30T18:52:00Z">
              <w:r w:rsidRPr="00847977">
                <w:rPr>
                  <w:rPrChange w:id="116" w:author="Li, Qiming" w:date="2019-11-08T17:45:00Z">
                    <w:rPr>
                      <w:highlight w:val="yellow"/>
                    </w:rPr>
                  </w:rPrChange>
                </w:rPr>
                <w:t>-87</w:t>
              </w:r>
            </w:ins>
            <w:del w:id="117" w:author="Li, Qiming" w:date="2019-09-30T18:52:00Z">
              <w:r w:rsidRPr="00847977" w:rsidDel="000B5A71">
                <w:delText>TBD</w:delText>
              </w:r>
            </w:del>
          </w:p>
        </w:tc>
        <w:tc>
          <w:tcPr>
            <w:tcW w:w="993" w:type="dxa"/>
          </w:tcPr>
          <w:p w:rsidR="005469E9" w:rsidRPr="00847977" w:rsidRDefault="005469E9" w:rsidP="00605343">
            <w:pPr>
              <w:pStyle w:val="TAC"/>
              <w:keepNext w:val="0"/>
            </w:pPr>
            <w:ins w:id="118" w:author="Li, Qiming" w:date="2019-09-30T18:52:00Z">
              <w:r w:rsidRPr="00847977">
                <w:rPr>
                  <w:rPrChange w:id="119" w:author="Li, Qiming" w:date="2019-11-08T17:45:00Z">
                    <w:rPr>
                      <w:highlight w:val="yellow"/>
                    </w:rPr>
                  </w:rPrChange>
                </w:rPr>
                <w:t>-Infinity</w:t>
              </w:r>
            </w:ins>
            <w:del w:id="120" w:author="Li, Qiming" w:date="2019-09-30T18:52:00Z">
              <w:r w:rsidRPr="00847977" w:rsidDel="00457FC8">
                <w:delText>TBD</w:delText>
              </w:r>
            </w:del>
          </w:p>
        </w:tc>
        <w:tc>
          <w:tcPr>
            <w:tcW w:w="1211" w:type="dxa"/>
          </w:tcPr>
          <w:p w:rsidR="005469E9" w:rsidRPr="00847977" w:rsidRDefault="005469E9" w:rsidP="00605343">
            <w:pPr>
              <w:pStyle w:val="TAC"/>
              <w:keepNext w:val="0"/>
            </w:pPr>
            <w:ins w:id="121" w:author="Li, Qiming" w:date="2019-09-30T18:52:00Z">
              <w:r w:rsidRPr="00847977">
                <w:rPr>
                  <w:rPrChange w:id="122" w:author="Li, Qiming" w:date="2019-11-08T17:45:00Z">
                    <w:rPr>
                      <w:highlight w:val="yellow"/>
                    </w:rPr>
                  </w:rPrChange>
                </w:rPr>
                <w:t>-87</w:t>
              </w:r>
            </w:ins>
            <w:del w:id="123" w:author="Li, Qiming" w:date="2019-09-30T18:52:00Z">
              <w:r w:rsidRPr="00847977" w:rsidDel="000B5A71">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37" type="#_x0000_t75" style="width:30pt;height:18pt" o:ole="" fillcolor="window">
                  <v:imagedata r:id="rId16" o:title=""/>
                </v:shape>
                <o:OLEObject Type="Embed" ProgID="Equation.3" ShapeID="_x0000_i1037" DrawAspect="Content" ObjectID="_1635694951" r:id="rId28"/>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124" w:author="Li, Qiming" w:date="2019-09-30T18:51:00Z">
              <w:r w:rsidRPr="00847977">
                <w:t>NA</w:t>
              </w:r>
            </w:ins>
            <w:del w:id="125" w:author="Li, Qiming" w:date="2019-09-30T18:51:00Z">
              <w:r w:rsidRPr="00847977" w:rsidDel="00A17E91">
                <w:delText>TBD</w:delText>
              </w:r>
            </w:del>
          </w:p>
        </w:tc>
        <w:tc>
          <w:tcPr>
            <w:tcW w:w="978" w:type="dxa"/>
          </w:tcPr>
          <w:p w:rsidR="005469E9" w:rsidRPr="00847977" w:rsidDel="004B51DC" w:rsidRDefault="005469E9" w:rsidP="00605343">
            <w:pPr>
              <w:pStyle w:val="TAC"/>
              <w:keepNext w:val="0"/>
            </w:pPr>
            <w:ins w:id="126" w:author="Li, Qiming" w:date="2019-09-30T18:51:00Z">
              <w:r w:rsidRPr="00847977">
                <w:t>NA</w:t>
              </w:r>
            </w:ins>
            <w:del w:id="127" w:author="Li, Qiming" w:date="2019-09-30T18:51:00Z">
              <w:r w:rsidRPr="00847977" w:rsidDel="00A17E91">
                <w:delText>TBD</w:delText>
              </w:r>
            </w:del>
          </w:p>
        </w:tc>
        <w:tc>
          <w:tcPr>
            <w:tcW w:w="993" w:type="dxa"/>
          </w:tcPr>
          <w:p w:rsidR="005469E9" w:rsidRPr="00847977" w:rsidDel="00B36E6D" w:rsidRDefault="005469E9" w:rsidP="00605343">
            <w:pPr>
              <w:pStyle w:val="TAC"/>
              <w:keepNext w:val="0"/>
            </w:pPr>
            <w:ins w:id="128" w:author="Li, Qiming" w:date="2019-09-30T18:52:00Z">
              <w:r w:rsidRPr="00847977">
                <w:rPr>
                  <w:rPrChange w:id="129" w:author="Li, Qiming" w:date="2019-11-08T17:45:00Z">
                    <w:rPr>
                      <w:highlight w:val="yellow"/>
                    </w:rPr>
                  </w:rPrChange>
                </w:rPr>
                <w:t>-Infinity</w:t>
              </w:r>
            </w:ins>
            <w:del w:id="130" w:author="Li, Qiming" w:date="2019-09-30T18:51:00Z">
              <w:r w:rsidRPr="00847977" w:rsidDel="00003FDC">
                <w:delText>TBD</w:delText>
              </w:r>
            </w:del>
          </w:p>
        </w:tc>
        <w:tc>
          <w:tcPr>
            <w:tcW w:w="1211" w:type="dxa"/>
          </w:tcPr>
          <w:p w:rsidR="005469E9" w:rsidRPr="00847977" w:rsidDel="004B51DC" w:rsidRDefault="005469E9" w:rsidP="00605343">
            <w:pPr>
              <w:pStyle w:val="TAC"/>
              <w:keepNext w:val="0"/>
            </w:pPr>
            <w:ins w:id="131" w:author="Li, Qiming" w:date="2019-09-30T18:51:00Z">
              <w:r w:rsidRPr="00847977">
                <w:t>NA</w:t>
              </w:r>
            </w:ins>
            <w:del w:id="132" w:author="Li, Qiming" w:date="2019-09-30T18:51:00Z">
              <w:r w:rsidRPr="00847977" w:rsidDel="00003FD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38" type="#_x0000_t75" style="width:42pt;height:18pt" o:ole="" fillcolor="window">
                  <v:imagedata r:id="rId18" o:title=""/>
                </v:shape>
                <o:OLEObject Type="Embed" ProgID="Equation.3" ShapeID="_x0000_i1038" DrawAspect="Content" ObjectID="_1635694952" r:id="rId29"/>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133" w:author="Li, Qiming" w:date="2019-09-30T18:51:00Z">
              <w:r w:rsidRPr="00847977">
                <w:t>NA</w:t>
              </w:r>
            </w:ins>
            <w:del w:id="134" w:author="Li, Qiming" w:date="2019-09-30T18:51:00Z">
              <w:r w:rsidRPr="00847977" w:rsidDel="00A17E91">
                <w:delText>TBD</w:delText>
              </w:r>
            </w:del>
          </w:p>
        </w:tc>
        <w:tc>
          <w:tcPr>
            <w:tcW w:w="978" w:type="dxa"/>
          </w:tcPr>
          <w:p w:rsidR="005469E9" w:rsidRPr="00847977" w:rsidDel="004B51DC" w:rsidRDefault="005469E9" w:rsidP="00605343">
            <w:pPr>
              <w:pStyle w:val="TAC"/>
              <w:keepNext w:val="0"/>
            </w:pPr>
            <w:ins w:id="135" w:author="Li, Qiming" w:date="2019-09-30T18:51:00Z">
              <w:r w:rsidRPr="00847977">
                <w:t>NA</w:t>
              </w:r>
            </w:ins>
            <w:del w:id="136" w:author="Li, Qiming" w:date="2019-09-30T18:51:00Z">
              <w:r w:rsidRPr="00847977" w:rsidDel="00A17E91">
                <w:delText>TBD</w:delText>
              </w:r>
            </w:del>
          </w:p>
        </w:tc>
        <w:tc>
          <w:tcPr>
            <w:tcW w:w="993" w:type="dxa"/>
          </w:tcPr>
          <w:p w:rsidR="005469E9" w:rsidRPr="00847977" w:rsidDel="00B36E6D" w:rsidRDefault="005469E9" w:rsidP="00605343">
            <w:pPr>
              <w:pStyle w:val="TAC"/>
              <w:keepNext w:val="0"/>
            </w:pPr>
            <w:ins w:id="137" w:author="Li, Qiming" w:date="2019-09-30T18:52:00Z">
              <w:r w:rsidRPr="00847977">
                <w:rPr>
                  <w:rPrChange w:id="138" w:author="Li, Qiming" w:date="2019-11-08T17:45:00Z">
                    <w:rPr>
                      <w:highlight w:val="yellow"/>
                    </w:rPr>
                  </w:rPrChange>
                </w:rPr>
                <w:t>-Infinity</w:t>
              </w:r>
            </w:ins>
            <w:del w:id="139" w:author="Li, Qiming" w:date="2019-09-30T18:51:00Z">
              <w:r w:rsidRPr="00847977" w:rsidDel="00003FDC">
                <w:delText>TBD</w:delText>
              </w:r>
            </w:del>
          </w:p>
        </w:tc>
        <w:tc>
          <w:tcPr>
            <w:tcW w:w="1211" w:type="dxa"/>
          </w:tcPr>
          <w:p w:rsidR="005469E9" w:rsidRPr="00847977" w:rsidDel="004B51DC" w:rsidRDefault="005469E9" w:rsidP="00605343">
            <w:pPr>
              <w:pStyle w:val="TAC"/>
              <w:keepNext w:val="0"/>
            </w:pPr>
            <w:ins w:id="140" w:author="Li, Qiming" w:date="2019-09-30T18:51:00Z">
              <w:r w:rsidRPr="00847977">
                <w:t>NA</w:t>
              </w:r>
            </w:ins>
            <w:del w:id="141" w:author="Li, Qiming" w:date="2019-09-30T18:51:00Z">
              <w:r w:rsidRPr="00847977" w:rsidDel="00003FD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RDefault="005469E9" w:rsidP="00605343">
            <w:pPr>
              <w:pStyle w:val="TAC"/>
              <w:keepNext w:val="0"/>
            </w:pPr>
            <w:ins w:id="142" w:author="Li, Qiming" w:date="2019-09-30T18:52:00Z">
              <w:r w:rsidRPr="00847977">
                <w:rPr>
                  <w:rPrChange w:id="143" w:author="Li, Qiming" w:date="2019-11-08T17:45:00Z">
                    <w:rPr>
                      <w:highlight w:val="yellow"/>
                    </w:rPr>
                  </w:rPrChange>
                </w:rPr>
                <w:t>-87</w:t>
              </w:r>
            </w:ins>
            <w:del w:id="144" w:author="Li, Qiming" w:date="2019-09-30T18:52:00Z">
              <w:r w:rsidRPr="00847977" w:rsidDel="000B5A71">
                <w:delText>TBD</w:delText>
              </w:r>
            </w:del>
          </w:p>
        </w:tc>
        <w:tc>
          <w:tcPr>
            <w:tcW w:w="978" w:type="dxa"/>
          </w:tcPr>
          <w:p w:rsidR="005469E9" w:rsidRPr="00847977" w:rsidRDefault="005469E9" w:rsidP="00605343">
            <w:pPr>
              <w:pStyle w:val="TAC"/>
              <w:keepNext w:val="0"/>
            </w:pPr>
            <w:ins w:id="145" w:author="Li, Qiming" w:date="2019-09-30T18:52:00Z">
              <w:r w:rsidRPr="00847977">
                <w:rPr>
                  <w:rPrChange w:id="146" w:author="Li, Qiming" w:date="2019-11-08T17:45:00Z">
                    <w:rPr>
                      <w:highlight w:val="yellow"/>
                    </w:rPr>
                  </w:rPrChange>
                </w:rPr>
                <w:t>-87</w:t>
              </w:r>
            </w:ins>
            <w:del w:id="147" w:author="Li, Qiming" w:date="2019-09-30T18:52:00Z">
              <w:r w:rsidRPr="00847977" w:rsidDel="000B5A71">
                <w:delText>TBD</w:delText>
              </w:r>
            </w:del>
          </w:p>
        </w:tc>
        <w:tc>
          <w:tcPr>
            <w:tcW w:w="993" w:type="dxa"/>
          </w:tcPr>
          <w:p w:rsidR="005469E9" w:rsidRPr="00847977" w:rsidRDefault="005469E9" w:rsidP="00605343">
            <w:pPr>
              <w:pStyle w:val="TAC"/>
              <w:keepNext w:val="0"/>
            </w:pPr>
            <w:ins w:id="148" w:author="Li, Qiming" w:date="2019-09-30T18:52:00Z">
              <w:r w:rsidRPr="00847977">
                <w:rPr>
                  <w:rPrChange w:id="149" w:author="Li, Qiming" w:date="2019-11-08T17:45:00Z">
                    <w:rPr>
                      <w:highlight w:val="yellow"/>
                    </w:rPr>
                  </w:rPrChange>
                </w:rPr>
                <w:t>-Infinity</w:t>
              </w:r>
            </w:ins>
            <w:del w:id="150" w:author="Li, Qiming" w:date="2019-09-30T18:52:00Z">
              <w:r w:rsidRPr="00847977" w:rsidDel="00457FC8">
                <w:delText>TBD</w:delText>
              </w:r>
            </w:del>
          </w:p>
        </w:tc>
        <w:tc>
          <w:tcPr>
            <w:tcW w:w="1211" w:type="dxa"/>
          </w:tcPr>
          <w:p w:rsidR="005469E9" w:rsidRPr="00847977" w:rsidRDefault="005469E9" w:rsidP="00605343">
            <w:pPr>
              <w:pStyle w:val="TAC"/>
              <w:keepNext w:val="0"/>
            </w:pPr>
            <w:ins w:id="151" w:author="Li, Qiming" w:date="2019-09-30T18:52:00Z">
              <w:r w:rsidRPr="00847977">
                <w:rPr>
                  <w:rPrChange w:id="152" w:author="Li, Qiming" w:date="2019-11-08T17:45:00Z">
                    <w:rPr>
                      <w:highlight w:val="yellow"/>
                    </w:rPr>
                  </w:rPrChange>
                </w:rPr>
                <w:t>-87</w:t>
              </w:r>
            </w:ins>
            <w:del w:id="153" w:author="Li, Qiming" w:date="2019-09-30T18:52:00Z">
              <w:r w:rsidRPr="00847977" w:rsidDel="000B5A71">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9" type="#_x0000_t75" style="width:18pt;height:18pt" o:ole="" fillcolor="window">
                  <v:imagedata r:id="rId13" o:title=""/>
                </v:shape>
                <o:OLEObject Type="Embed" ProgID="Equation.3" ShapeID="_x0000_i1039" DrawAspect="Content" ObjectID="_1635694953" r:id="rId3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154" w:name="_Toc535476434"/>
      <w:r w:rsidRPr="00EB1A9E">
        <w:t>A.5.6.2.3.2</w:t>
      </w:r>
      <w:r w:rsidRPr="00EB1A9E">
        <w:tab/>
        <w:t>Test Requirements</w:t>
      </w:r>
      <w:bookmarkEnd w:id="154"/>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6720 for UE supporting power class 1, or</w:t>
      </w:r>
    </w:p>
    <w:p w:rsidR="005469E9" w:rsidRPr="00EB1A9E" w:rsidRDefault="005469E9" w:rsidP="005469E9">
      <w:pPr>
        <w:ind w:firstLine="284"/>
        <w:rPr>
          <w:rFonts w:cs="v4.2.0"/>
        </w:rPr>
      </w:pPr>
      <w:r w:rsidRPr="00EB1A9E">
        <w:rPr>
          <w:rFonts w:cs="v4.2.0"/>
        </w:rPr>
        <w:t xml:space="preserve">4160 for UE supporting other power class. </w:t>
      </w:r>
    </w:p>
    <w:p w:rsidR="005469E9" w:rsidRPr="00EB1A9E" w:rsidRDefault="005469E9" w:rsidP="005469E9">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155" w:name="_Toc535476435"/>
      <w:r w:rsidRPr="00EB1A9E">
        <w:t>A.5.6.2.4</w:t>
      </w:r>
      <w:r w:rsidRPr="00EB1A9E">
        <w:tab/>
        <w:t>EN-DC event triggered reporting tests for FR2 cell with SSB time index detection when DRX is used</w:t>
      </w:r>
      <w:bookmarkEnd w:id="155"/>
    </w:p>
    <w:p w:rsidR="005469E9" w:rsidRPr="00EB1A9E" w:rsidRDefault="005469E9" w:rsidP="005469E9">
      <w:pPr>
        <w:pStyle w:val="Heading5"/>
      </w:pPr>
      <w:bookmarkStart w:id="156" w:name="_Toc535476436"/>
      <w:r w:rsidRPr="00EB1A9E">
        <w:t>A.5.6.2.4.1</w:t>
      </w:r>
      <w:r w:rsidRPr="00EB1A9E">
        <w:tab/>
        <w:t>Test Purpose and Environment</w:t>
      </w:r>
      <w:bookmarkEnd w:id="156"/>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rsidR="005469E9" w:rsidRPr="00EB1A9E" w:rsidRDefault="005469E9" w:rsidP="005469E9">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A.5.6.2.4.1-1.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9366AF">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847977" w:rsidRDefault="005469E9" w:rsidP="00847977">
            <w:pPr>
              <w:pStyle w:val="TAL"/>
              <w:rPr>
                <w:rFonts w:cs="Arial"/>
              </w:rPr>
            </w:pPr>
            <w:r w:rsidRPr="00847977">
              <w:rPr>
                <w:rFonts w:cs="Arial"/>
              </w:rPr>
              <w:t xml:space="preserve">Setup </w:t>
            </w:r>
            <w:del w:id="157" w:author="Li, Qiming" w:date="2019-11-08T17:46:00Z">
              <w:r w:rsidR="00847977" w:rsidRPr="00847977" w:rsidDel="00847977">
                <w:rPr>
                  <w:rFonts w:cs="Arial"/>
                </w:rPr>
                <w:delText>3</w:delText>
              </w:r>
            </w:del>
            <w:ins w:id="158" w:author="Li, Qiming" w:date="2019-11-08T17:46:00Z">
              <w:r w:rsidR="00847977">
                <w:rPr>
                  <w:rFonts w:cs="Arial"/>
                </w:rPr>
                <w:t>1</w:t>
              </w:r>
            </w:ins>
          </w:p>
        </w:tc>
        <w:tc>
          <w:tcPr>
            <w:tcW w:w="626" w:type="dxa"/>
          </w:tcPr>
          <w:p w:rsidR="005469E9" w:rsidRPr="00847977" w:rsidRDefault="005469E9" w:rsidP="00605343">
            <w:pPr>
              <w:pStyle w:val="TAL"/>
              <w:rPr>
                <w:rFonts w:cs="Arial"/>
              </w:rPr>
            </w:pPr>
            <w:r w:rsidRPr="00847977">
              <w:rPr>
                <w:rFonts w:cs="Arial"/>
              </w:rPr>
              <w:t>Setup 1</w:t>
            </w:r>
          </w:p>
        </w:tc>
        <w:tc>
          <w:tcPr>
            <w:tcW w:w="627" w:type="dxa"/>
          </w:tcPr>
          <w:p w:rsidR="005469E9" w:rsidRPr="00847977" w:rsidRDefault="005469E9" w:rsidP="00847977">
            <w:pPr>
              <w:pStyle w:val="TAL"/>
              <w:rPr>
                <w:rFonts w:cs="Arial"/>
              </w:rPr>
            </w:pPr>
            <w:r w:rsidRPr="00847977">
              <w:rPr>
                <w:rFonts w:cs="Arial"/>
              </w:rPr>
              <w:t xml:space="preserve">Setup </w:t>
            </w:r>
            <w:del w:id="159" w:author="Li, Qiming" w:date="2019-11-08T17:45:00Z">
              <w:r w:rsidR="00847977" w:rsidRPr="00847977" w:rsidDel="00847977">
                <w:rPr>
                  <w:rFonts w:cs="Arial"/>
                </w:rPr>
                <w:delText>3</w:delText>
              </w:r>
            </w:del>
            <w:ins w:id="160" w:author="Li, Qiming" w:date="2019-11-08T17:45:00Z">
              <w:r w:rsidR="00847977">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6" w:type="dxa"/>
          </w:tcPr>
          <w:p w:rsidR="005469E9" w:rsidRPr="00EB1A9E" w:rsidRDefault="005469E9" w:rsidP="00605343">
            <w:pPr>
              <w:pStyle w:val="TAL"/>
              <w:rPr>
                <w:rFonts w:cs="Arial"/>
              </w:rPr>
            </w:pPr>
            <w:r w:rsidRPr="00EB1A9E">
              <w:rPr>
                <w:rFonts w:cs="Arial"/>
              </w:rPr>
              <w:t>108 for PC1; 67 for other PC</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7" w:type="dxa"/>
          </w:tcPr>
          <w:p w:rsidR="005469E9" w:rsidRPr="00EB1A9E" w:rsidRDefault="005469E9" w:rsidP="00605343">
            <w:pPr>
              <w:pStyle w:val="TAL"/>
              <w:rPr>
                <w:rFonts w:cs="Arial"/>
              </w:rPr>
            </w:pPr>
            <w:r w:rsidRPr="00EB1A9E">
              <w:rPr>
                <w:rFonts w:cs="Arial"/>
              </w:rPr>
              <w:t>108 for PC1; 67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5"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0" type="#_x0000_t75" style="width:18pt;height:18pt" o:ole="" fillcolor="window">
                  <v:imagedata r:id="rId13" o:title=""/>
                </v:shape>
                <o:OLEObject Type="Embed" ProgID="Equation.3" ShapeID="_x0000_i1040" DrawAspect="Content" ObjectID="_1635694954" r:id="rId31"/>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1550FF" w:rsidRDefault="005469E9" w:rsidP="00605343">
            <w:pPr>
              <w:pStyle w:val="TAC"/>
              <w:keepNext w:val="0"/>
            </w:pPr>
            <w:ins w:id="161" w:author="Li, Qiming" w:date="2019-09-30T19:03:00Z">
              <w:r w:rsidRPr="00847977">
                <w:rPr>
                  <w:rPrChange w:id="162" w:author="Li, Qiming" w:date="2019-11-08T17:46:00Z">
                    <w:rPr>
                      <w:highlight w:val="yellow"/>
                    </w:rPr>
                  </w:rPrChange>
                </w:rPr>
                <w:t>-104.7</w:t>
              </w:r>
            </w:ins>
            <w:del w:id="163" w:author="Li, Qiming" w:date="2019-09-30T19:03:00Z">
              <w:r w:rsidRPr="00847977" w:rsidDel="002D1BFF">
                <w:delText>TBD</w:delText>
              </w:r>
            </w:del>
          </w:p>
        </w:tc>
        <w:tc>
          <w:tcPr>
            <w:tcW w:w="2204" w:type="dxa"/>
            <w:gridSpan w:val="2"/>
          </w:tcPr>
          <w:p w:rsidR="005469E9" w:rsidRPr="001550FF" w:rsidRDefault="005469E9" w:rsidP="00605343">
            <w:pPr>
              <w:pStyle w:val="TAC"/>
              <w:keepNext w:val="0"/>
            </w:pPr>
            <w:ins w:id="164" w:author="Li, Qiming" w:date="2019-09-30T19:03:00Z">
              <w:r w:rsidRPr="00847977">
                <w:rPr>
                  <w:rPrChange w:id="165" w:author="Li, Qiming" w:date="2019-11-08T17:46:00Z">
                    <w:rPr>
                      <w:highlight w:val="yellow"/>
                    </w:rPr>
                  </w:rPrChange>
                </w:rPr>
                <w:t>-104.7</w:t>
              </w:r>
            </w:ins>
            <w:del w:id="166" w:author="Li, Qiming" w:date="2019-09-30T19:03:00Z">
              <w:r w:rsidRPr="00847977" w:rsidDel="002D1BFF">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1" type="#_x0000_t75" style="width:18pt;height:18pt" o:ole="" fillcolor="window">
                  <v:imagedata r:id="rId13" o:title=""/>
                </v:shape>
                <o:OLEObject Type="Embed" ProgID="Equation.3" ShapeID="_x0000_i1041" DrawAspect="Content" ObjectID="_1635694955" r:id="rId32"/>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1550FF" w:rsidRDefault="005469E9" w:rsidP="00605343">
            <w:pPr>
              <w:pStyle w:val="TAC"/>
              <w:keepNext w:val="0"/>
            </w:pPr>
            <w:ins w:id="167" w:author="Li, Qiming" w:date="2019-09-30T19:03:00Z">
              <w:r w:rsidRPr="00847977">
                <w:rPr>
                  <w:rPrChange w:id="168" w:author="Li, Qiming" w:date="2019-11-08T17:46:00Z">
                    <w:rPr>
                      <w:highlight w:val="yellow"/>
                    </w:rPr>
                  </w:rPrChange>
                </w:rPr>
                <w:t>-95.7</w:t>
              </w:r>
            </w:ins>
            <w:del w:id="169" w:author="Li, Qiming" w:date="2019-09-30T19:03:00Z">
              <w:r w:rsidRPr="00847977" w:rsidDel="002D1BFF">
                <w:delText>TBD</w:delText>
              </w:r>
            </w:del>
          </w:p>
        </w:tc>
        <w:tc>
          <w:tcPr>
            <w:tcW w:w="2204" w:type="dxa"/>
            <w:gridSpan w:val="2"/>
          </w:tcPr>
          <w:p w:rsidR="005469E9" w:rsidRPr="001550FF" w:rsidRDefault="005469E9" w:rsidP="00605343">
            <w:pPr>
              <w:pStyle w:val="TAC"/>
              <w:keepNext w:val="0"/>
            </w:pPr>
            <w:ins w:id="170" w:author="Li, Qiming" w:date="2019-09-30T19:03:00Z">
              <w:r w:rsidRPr="00847977">
                <w:rPr>
                  <w:rPrChange w:id="171" w:author="Li, Qiming" w:date="2019-11-08T17:46:00Z">
                    <w:rPr>
                      <w:highlight w:val="yellow"/>
                    </w:rPr>
                  </w:rPrChange>
                </w:rPr>
                <w:t>-95.7</w:t>
              </w:r>
            </w:ins>
            <w:del w:id="172" w:author="Li, Qiming" w:date="2019-09-30T19:03:00Z">
              <w:r w:rsidRPr="00847977" w:rsidDel="002D1BFF">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1550FF" w:rsidRDefault="005469E9" w:rsidP="00605343">
            <w:pPr>
              <w:pStyle w:val="TAC"/>
              <w:keepNext w:val="0"/>
            </w:pPr>
            <w:ins w:id="173" w:author="Li, Qiming" w:date="2019-09-30T19:03:00Z">
              <w:r w:rsidRPr="00847977">
                <w:rPr>
                  <w:rPrChange w:id="174" w:author="Li, Qiming" w:date="2019-11-08T17:46:00Z">
                    <w:rPr>
                      <w:highlight w:val="yellow"/>
                    </w:rPr>
                  </w:rPrChange>
                </w:rPr>
                <w:t>-89.7</w:t>
              </w:r>
            </w:ins>
            <w:del w:id="175" w:author="Li, Qiming" w:date="2019-09-30T19:03:00Z">
              <w:r w:rsidRPr="00847977" w:rsidDel="00CB6569">
                <w:delText>TBD</w:delText>
              </w:r>
            </w:del>
          </w:p>
        </w:tc>
        <w:tc>
          <w:tcPr>
            <w:tcW w:w="978" w:type="dxa"/>
          </w:tcPr>
          <w:p w:rsidR="005469E9" w:rsidRPr="001550FF" w:rsidRDefault="005469E9" w:rsidP="00605343">
            <w:pPr>
              <w:pStyle w:val="TAC"/>
              <w:keepNext w:val="0"/>
            </w:pPr>
            <w:ins w:id="176" w:author="Li, Qiming" w:date="2019-09-30T19:03:00Z">
              <w:r w:rsidRPr="00847977">
                <w:rPr>
                  <w:rPrChange w:id="177" w:author="Li, Qiming" w:date="2019-11-08T17:46:00Z">
                    <w:rPr>
                      <w:highlight w:val="yellow"/>
                    </w:rPr>
                  </w:rPrChange>
                </w:rPr>
                <w:t>-89.7</w:t>
              </w:r>
            </w:ins>
            <w:del w:id="178" w:author="Li, Qiming" w:date="2019-09-30T19:03:00Z">
              <w:r w:rsidRPr="00847977" w:rsidDel="00CB6569">
                <w:delText>TBD</w:delText>
              </w:r>
            </w:del>
          </w:p>
        </w:tc>
        <w:tc>
          <w:tcPr>
            <w:tcW w:w="993" w:type="dxa"/>
          </w:tcPr>
          <w:p w:rsidR="005469E9" w:rsidRPr="001550FF" w:rsidRDefault="005469E9" w:rsidP="00605343">
            <w:pPr>
              <w:pStyle w:val="TAC"/>
              <w:keepNext w:val="0"/>
            </w:pPr>
            <w:ins w:id="179" w:author="Li, Qiming" w:date="2019-09-30T19:03:00Z">
              <w:r w:rsidRPr="00847977">
                <w:rPr>
                  <w:rPrChange w:id="180" w:author="Li, Qiming" w:date="2019-11-08T17:46:00Z">
                    <w:rPr>
                      <w:highlight w:val="yellow"/>
                    </w:rPr>
                  </w:rPrChange>
                </w:rPr>
                <w:t>-Infinity</w:t>
              </w:r>
            </w:ins>
            <w:del w:id="181" w:author="Li, Qiming" w:date="2019-09-30T19:03:00Z">
              <w:r w:rsidRPr="00847977" w:rsidDel="00CB6569">
                <w:delText>TBD</w:delText>
              </w:r>
            </w:del>
          </w:p>
        </w:tc>
        <w:tc>
          <w:tcPr>
            <w:tcW w:w="1211" w:type="dxa"/>
          </w:tcPr>
          <w:p w:rsidR="005469E9" w:rsidRPr="001550FF" w:rsidRDefault="005469E9" w:rsidP="00605343">
            <w:pPr>
              <w:pStyle w:val="TAC"/>
              <w:keepNext w:val="0"/>
            </w:pPr>
            <w:ins w:id="182" w:author="Li, Qiming" w:date="2019-09-30T19:03:00Z">
              <w:r w:rsidRPr="00847977">
                <w:rPr>
                  <w:rPrChange w:id="183" w:author="Li, Qiming" w:date="2019-11-08T17:46:00Z">
                    <w:rPr>
                      <w:highlight w:val="yellow"/>
                    </w:rPr>
                  </w:rPrChange>
                </w:rPr>
                <w:t>-86.7</w:t>
              </w:r>
            </w:ins>
            <w:del w:id="184"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42" type="#_x0000_t75" style="width:30pt;height:18pt" o:ole="" fillcolor="window">
                  <v:imagedata r:id="rId16" o:title=""/>
                </v:shape>
                <o:OLEObject Type="Embed" ProgID="Equation.3" ShapeID="_x0000_i1042" DrawAspect="Content" ObjectID="_1635694956" r:id="rId33"/>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Del="004B51DC" w:rsidRDefault="005469E9" w:rsidP="00605343">
            <w:pPr>
              <w:pStyle w:val="TAC"/>
              <w:keepNext w:val="0"/>
            </w:pPr>
            <w:ins w:id="185" w:author="Li, Qiming" w:date="2019-09-30T19:03:00Z">
              <w:r w:rsidRPr="00847977">
                <w:rPr>
                  <w:rPrChange w:id="186" w:author="Li, Qiming" w:date="2019-11-08T17:46:00Z">
                    <w:rPr>
                      <w:highlight w:val="yellow"/>
                    </w:rPr>
                  </w:rPrChange>
                </w:rPr>
                <w:t>6</w:t>
              </w:r>
            </w:ins>
            <w:del w:id="187" w:author="Li, Qiming" w:date="2019-09-30T19:03:00Z">
              <w:r w:rsidRPr="00847977" w:rsidDel="00CB6569">
                <w:delText>TBD</w:delText>
              </w:r>
            </w:del>
          </w:p>
        </w:tc>
        <w:tc>
          <w:tcPr>
            <w:tcW w:w="978" w:type="dxa"/>
          </w:tcPr>
          <w:p w:rsidR="005469E9" w:rsidRPr="001550FF" w:rsidDel="004B51DC" w:rsidRDefault="005469E9" w:rsidP="00605343">
            <w:pPr>
              <w:pStyle w:val="TAC"/>
              <w:keepNext w:val="0"/>
            </w:pPr>
            <w:ins w:id="188" w:author="Li, Qiming" w:date="2019-09-30T19:03:00Z">
              <w:r w:rsidRPr="00847977">
                <w:rPr>
                  <w:rPrChange w:id="189" w:author="Li, Qiming" w:date="2019-11-08T17:46:00Z">
                    <w:rPr>
                      <w:highlight w:val="yellow"/>
                    </w:rPr>
                  </w:rPrChange>
                </w:rPr>
                <w:t>6</w:t>
              </w:r>
            </w:ins>
            <w:del w:id="190" w:author="Li, Qiming" w:date="2019-09-30T19:03:00Z">
              <w:r w:rsidRPr="00847977" w:rsidDel="00CB6569">
                <w:delText>TBD</w:delText>
              </w:r>
            </w:del>
          </w:p>
        </w:tc>
        <w:tc>
          <w:tcPr>
            <w:tcW w:w="993" w:type="dxa"/>
          </w:tcPr>
          <w:p w:rsidR="005469E9" w:rsidRPr="001550FF" w:rsidDel="00B36E6D" w:rsidRDefault="005469E9" w:rsidP="00605343">
            <w:pPr>
              <w:pStyle w:val="TAC"/>
              <w:keepNext w:val="0"/>
            </w:pPr>
            <w:ins w:id="191" w:author="Li, Qiming" w:date="2019-09-30T19:03:00Z">
              <w:r w:rsidRPr="00847977">
                <w:rPr>
                  <w:rPrChange w:id="192" w:author="Li, Qiming" w:date="2019-11-08T17:46:00Z">
                    <w:rPr>
                      <w:highlight w:val="yellow"/>
                    </w:rPr>
                  </w:rPrChange>
                </w:rPr>
                <w:t>-Infinity</w:t>
              </w:r>
            </w:ins>
            <w:del w:id="193" w:author="Li, Qiming" w:date="2019-09-30T19:03:00Z">
              <w:r w:rsidRPr="00847977" w:rsidDel="00CB6569">
                <w:delText>TBD</w:delText>
              </w:r>
            </w:del>
          </w:p>
        </w:tc>
        <w:tc>
          <w:tcPr>
            <w:tcW w:w="1211" w:type="dxa"/>
          </w:tcPr>
          <w:p w:rsidR="005469E9" w:rsidRPr="001550FF" w:rsidDel="004B51DC" w:rsidRDefault="005469E9" w:rsidP="00605343">
            <w:pPr>
              <w:pStyle w:val="TAC"/>
              <w:keepNext w:val="0"/>
            </w:pPr>
            <w:ins w:id="194" w:author="Li, Qiming" w:date="2019-09-30T19:03:00Z">
              <w:r w:rsidRPr="00847977">
                <w:rPr>
                  <w:rPrChange w:id="195" w:author="Li, Qiming" w:date="2019-11-08T17:46:00Z">
                    <w:rPr>
                      <w:highlight w:val="yellow"/>
                    </w:rPr>
                  </w:rPrChange>
                </w:rPr>
                <w:t>9</w:t>
              </w:r>
            </w:ins>
            <w:del w:id="196"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43" type="#_x0000_t75" style="width:42pt;height:18pt" o:ole="" fillcolor="window">
                  <v:imagedata r:id="rId18" o:title=""/>
                </v:shape>
                <o:OLEObject Type="Embed" ProgID="Equation.3" ShapeID="_x0000_i1043" DrawAspect="Content" ObjectID="_1635694957" r:id="rId34"/>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Del="004B51DC" w:rsidRDefault="005469E9" w:rsidP="00605343">
            <w:pPr>
              <w:pStyle w:val="TAC"/>
              <w:keepNext w:val="0"/>
            </w:pPr>
            <w:ins w:id="197" w:author="Li, Qiming" w:date="2019-09-30T19:03:00Z">
              <w:r w:rsidRPr="00847977">
                <w:rPr>
                  <w:rPrChange w:id="198" w:author="Li, Qiming" w:date="2019-11-08T17:46:00Z">
                    <w:rPr>
                      <w:highlight w:val="yellow"/>
                    </w:rPr>
                  </w:rPrChange>
                </w:rPr>
                <w:t>6</w:t>
              </w:r>
            </w:ins>
            <w:del w:id="199" w:author="Li, Qiming" w:date="2019-09-30T19:03:00Z">
              <w:r w:rsidRPr="00847977" w:rsidDel="00CB6569">
                <w:delText>TBD</w:delText>
              </w:r>
            </w:del>
          </w:p>
        </w:tc>
        <w:tc>
          <w:tcPr>
            <w:tcW w:w="978" w:type="dxa"/>
          </w:tcPr>
          <w:p w:rsidR="005469E9" w:rsidRPr="001550FF" w:rsidDel="004B51DC" w:rsidRDefault="005469E9" w:rsidP="00605343">
            <w:pPr>
              <w:pStyle w:val="TAC"/>
              <w:keepNext w:val="0"/>
            </w:pPr>
            <w:ins w:id="200" w:author="Li, Qiming" w:date="2019-09-30T19:03:00Z">
              <w:r w:rsidRPr="00847977">
                <w:rPr>
                  <w:rPrChange w:id="201" w:author="Li, Qiming" w:date="2019-11-08T17:46:00Z">
                    <w:rPr>
                      <w:highlight w:val="yellow"/>
                    </w:rPr>
                  </w:rPrChange>
                </w:rPr>
                <w:t>6</w:t>
              </w:r>
            </w:ins>
            <w:del w:id="202" w:author="Li, Qiming" w:date="2019-09-30T19:03:00Z">
              <w:r w:rsidRPr="00847977" w:rsidDel="00CB6569">
                <w:delText>TBD</w:delText>
              </w:r>
            </w:del>
          </w:p>
        </w:tc>
        <w:tc>
          <w:tcPr>
            <w:tcW w:w="993" w:type="dxa"/>
          </w:tcPr>
          <w:p w:rsidR="005469E9" w:rsidRPr="001550FF" w:rsidDel="00B36E6D" w:rsidRDefault="005469E9" w:rsidP="00605343">
            <w:pPr>
              <w:pStyle w:val="TAC"/>
              <w:keepNext w:val="0"/>
            </w:pPr>
            <w:ins w:id="203" w:author="Li, Qiming" w:date="2019-09-30T19:03:00Z">
              <w:r w:rsidRPr="00847977">
                <w:rPr>
                  <w:rPrChange w:id="204" w:author="Li, Qiming" w:date="2019-11-08T17:46:00Z">
                    <w:rPr>
                      <w:highlight w:val="yellow"/>
                    </w:rPr>
                  </w:rPrChange>
                </w:rPr>
                <w:t>-Infinity</w:t>
              </w:r>
            </w:ins>
            <w:del w:id="205" w:author="Li, Qiming" w:date="2019-09-30T19:03:00Z">
              <w:r w:rsidRPr="00847977" w:rsidDel="00CB6569">
                <w:delText>TBD</w:delText>
              </w:r>
            </w:del>
          </w:p>
        </w:tc>
        <w:tc>
          <w:tcPr>
            <w:tcW w:w="1211" w:type="dxa"/>
          </w:tcPr>
          <w:p w:rsidR="005469E9" w:rsidRPr="001550FF" w:rsidDel="004B51DC" w:rsidRDefault="005469E9" w:rsidP="00605343">
            <w:pPr>
              <w:pStyle w:val="TAC"/>
              <w:keepNext w:val="0"/>
            </w:pPr>
            <w:ins w:id="206" w:author="Li, Qiming" w:date="2019-09-30T19:03:00Z">
              <w:r w:rsidRPr="00847977">
                <w:rPr>
                  <w:rPrChange w:id="207" w:author="Li, Qiming" w:date="2019-11-08T17:46:00Z">
                    <w:rPr>
                      <w:highlight w:val="yellow"/>
                    </w:rPr>
                  </w:rPrChange>
                </w:rPr>
                <w:t>9</w:t>
              </w:r>
            </w:ins>
            <w:del w:id="208"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RDefault="005469E9" w:rsidP="00605343">
            <w:pPr>
              <w:pStyle w:val="TAC"/>
              <w:keepNext w:val="0"/>
            </w:pPr>
            <w:ins w:id="209" w:author="Li, Qiming" w:date="2019-09-30T19:03:00Z">
              <w:r w:rsidRPr="00847977">
                <w:rPr>
                  <w:rPrChange w:id="210" w:author="Li, Qiming" w:date="2019-11-08T17:46:00Z">
                    <w:rPr>
                      <w:highlight w:val="yellow"/>
                    </w:rPr>
                  </w:rPrChange>
                </w:rPr>
                <w:t>-59.7</w:t>
              </w:r>
            </w:ins>
            <w:del w:id="211" w:author="Li, Qiming" w:date="2019-09-30T19:03:00Z">
              <w:r w:rsidRPr="00847977" w:rsidDel="00253039">
                <w:delText>TBD</w:delText>
              </w:r>
            </w:del>
          </w:p>
        </w:tc>
        <w:tc>
          <w:tcPr>
            <w:tcW w:w="978" w:type="dxa"/>
          </w:tcPr>
          <w:p w:rsidR="005469E9" w:rsidRPr="001550FF" w:rsidRDefault="005469E9" w:rsidP="00605343">
            <w:pPr>
              <w:pStyle w:val="TAC"/>
              <w:keepNext w:val="0"/>
            </w:pPr>
            <w:ins w:id="212" w:author="Li, Qiming" w:date="2019-09-30T19:03:00Z">
              <w:r w:rsidRPr="00847977">
                <w:rPr>
                  <w:rPrChange w:id="213" w:author="Li, Qiming" w:date="2019-11-08T17:46:00Z">
                    <w:rPr>
                      <w:highlight w:val="yellow"/>
                    </w:rPr>
                  </w:rPrChange>
                </w:rPr>
                <w:t>-59.7</w:t>
              </w:r>
            </w:ins>
            <w:del w:id="214" w:author="Li, Qiming" w:date="2019-09-30T19:03:00Z">
              <w:r w:rsidRPr="00847977" w:rsidDel="00253039">
                <w:delText>TBD</w:delText>
              </w:r>
            </w:del>
          </w:p>
        </w:tc>
        <w:tc>
          <w:tcPr>
            <w:tcW w:w="993" w:type="dxa"/>
          </w:tcPr>
          <w:p w:rsidR="005469E9" w:rsidRPr="001550FF" w:rsidRDefault="005469E9" w:rsidP="00605343">
            <w:pPr>
              <w:pStyle w:val="TAC"/>
              <w:keepNext w:val="0"/>
            </w:pPr>
            <w:ins w:id="215" w:author="Li, Qiming" w:date="2019-09-30T19:03:00Z">
              <w:r w:rsidRPr="00847977">
                <w:rPr>
                  <w:rPrChange w:id="216" w:author="Li, Qiming" w:date="2019-11-08T17:46:00Z">
                    <w:rPr>
                      <w:highlight w:val="yellow"/>
                    </w:rPr>
                  </w:rPrChange>
                </w:rPr>
                <w:t>-66.7</w:t>
              </w:r>
            </w:ins>
            <w:del w:id="217" w:author="Li, Qiming" w:date="2019-09-30T19:03:00Z">
              <w:r w:rsidRPr="00847977" w:rsidDel="00253039">
                <w:delText>TBD</w:delText>
              </w:r>
            </w:del>
          </w:p>
        </w:tc>
        <w:tc>
          <w:tcPr>
            <w:tcW w:w="1211" w:type="dxa"/>
          </w:tcPr>
          <w:p w:rsidR="005469E9" w:rsidRPr="001550FF" w:rsidRDefault="005469E9" w:rsidP="00605343">
            <w:pPr>
              <w:pStyle w:val="TAC"/>
              <w:keepNext w:val="0"/>
            </w:pPr>
            <w:ins w:id="218" w:author="Li, Qiming" w:date="2019-09-30T19:03:00Z">
              <w:r w:rsidRPr="00847977">
                <w:rPr>
                  <w:rPrChange w:id="219" w:author="Li, Qiming" w:date="2019-11-08T17:46:00Z">
                    <w:rPr>
                      <w:highlight w:val="yellow"/>
                    </w:rPr>
                  </w:rPrChange>
                </w:rPr>
                <w:t>-57.2</w:t>
              </w:r>
            </w:ins>
            <w:del w:id="220" w:author="Li, Qiming" w:date="2019-09-30T19:03:00Z">
              <w:r w:rsidRPr="00847977" w:rsidDel="00253039">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pt;height:18pt" o:ole="" fillcolor="window">
                  <v:imagedata r:id="rId13" o:title=""/>
                </v:shape>
                <o:OLEObject Type="Embed" ProgID="Equation.3" ShapeID="_x0000_i1044" DrawAspect="Content" ObjectID="_1635694958" r:id="rId3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221" w:name="_Toc535476437"/>
      <w:r w:rsidRPr="00EB1A9E">
        <w:t>A.5.6.2.2.4</w:t>
      </w:r>
      <w:r w:rsidRPr="00EB1A9E">
        <w:tab/>
        <w:t>Test Requirements</w:t>
      </w:r>
      <w:bookmarkEnd w:id="221"/>
    </w:p>
    <w:p w:rsidR="005469E9" w:rsidRPr="00EB1A9E" w:rsidRDefault="005469E9" w:rsidP="005469E9">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5469E9" w:rsidRPr="00EB1A9E" w:rsidRDefault="005469E9" w:rsidP="005469E9">
      <w:pPr>
        <w:ind w:firstLine="284"/>
        <w:rPr>
          <w:rFonts w:cs="v4.2.0"/>
        </w:rPr>
      </w:pPr>
      <w:r w:rsidRPr="00EB1A9E">
        <w:rPr>
          <w:rFonts w:cs="v4.2.0"/>
        </w:rPr>
        <w:t>10080 for UE supporting power class 1, or</w:t>
      </w:r>
    </w:p>
    <w:p w:rsidR="005469E9" w:rsidRPr="00EB1A9E" w:rsidRDefault="005469E9" w:rsidP="005469E9">
      <w:pPr>
        <w:ind w:firstLine="284"/>
        <w:rPr>
          <w:rFonts w:cs="v4.2.0"/>
        </w:rPr>
      </w:pPr>
      <w:r w:rsidRPr="00EB1A9E">
        <w:rPr>
          <w:rFonts w:cs="v4.2.0"/>
        </w:rPr>
        <w:t xml:space="preserve">6240 for UE supporting other power class. </w:t>
      </w:r>
    </w:p>
    <w:p w:rsidR="005469E9" w:rsidRPr="00EB1A9E" w:rsidRDefault="005469E9" w:rsidP="005469E9">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5469E9" w:rsidRPr="00EB1A9E" w:rsidRDefault="005469E9" w:rsidP="005469E9">
      <w:pPr>
        <w:ind w:firstLine="284"/>
        <w:rPr>
          <w:rFonts w:cs="v4.2.0"/>
        </w:rPr>
      </w:pPr>
      <w:r w:rsidRPr="00EB1A9E">
        <w:rPr>
          <w:rFonts w:cs="v4.2.0"/>
        </w:rPr>
        <w:t>107520 for UE supporting power class 1, or</w:t>
      </w:r>
    </w:p>
    <w:p w:rsidR="005469E9" w:rsidRPr="00EB1A9E" w:rsidRDefault="005469E9" w:rsidP="005469E9">
      <w:pPr>
        <w:ind w:firstLine="284"/>
        <w:rPr>
          <w:rFonts w:cs="v4.2.0"/>
        </w:rPr>
      </w:pPr>
      <w:r w:rsidRPr="00EB1A9E">
        <w:rPr>
          <w:rFonts w:cs="v4.2.0"/>
        </w:rPr>
        <w:t xml:space="preserve">66560 for UE supporting other power class. </w:t>
      </w:r>
    </w:p>
    <w:p w:rsidR="005469E9" w:rsidRPr="00EB1A9E" w:rsidRDefault="005469E9" w:rsidP="005469E9">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A.5.6.2.5</w:t>
      </w:r>
      <w:r w:rsidRPr="00EB1A9E">
        <w:tab/>
        <w:t>EN-DC event triggered reporting tests for FR2 cell without SSB time index detection when DRX is not used</w:t>
      </w:r>
    </w:p>
    <w:p w:rsidR="005469E9" w:rsidRPr="00EB1A9E" w:rsidRDefault="005469E9" w:rsidP="005469E9">
      <w:pPr>
        <w:pStyle w:val="Heading5"/>
      </w:pPr>
      <w:r w:rsidRPr="00EB1A9E">
        <w:t>A.5.6.2.5.1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rsidR="005469E9" w:rsidRPr="00EB1A9E" w:rsidRDefault="005469E9" w:rsidP="005469E9">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A.5.6.2.5.1-1.</w:t>
      </w:r>
    </w:p>
    <w:p w:rsidR="005469E9" w:rsidRPr="00EB1A9E" w:rsidRDefault="005469E9" w:rsidP="005469E9">
      <w:pPr>
        <w:pStyle w:val="TH"/>
      </w:pPr>
      <w:r w:rsidRPr="00EB1A9E">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del w:id="222" w:author="Li, Qiming" w:date="2019-09-30T18:52:00Z">
              <w:r w:rsidRPr="001550FF" w:rsidDel="00C824DA">
                <w:rPr>
                  <w:rFonts w:cs="Arial"/>
                </w:rPr>
                <w:delText>TBD</w:delText>
              </w:r>
            </w:del>
            <w:ins w:id="223" w:author="Li, Qiming" w:date="2019-09-30T18:52:00Z">
              <w:r w:rsidRPr="001550FF">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1550FF">
            <w:pPr>
              <w:pStyle w:val="TAL"/>
              <w:rPr>
                <w:rFonts w:cs="Arial"/>
              </w:rPr>
            </w:pPr>
            <w:r w:rsidRPr="001550FF">
              <w:rPr>
                <w:rFonts w:cs="Arial"/>
              </w:rPr>
              <w:t xml:space="preserve">Setup </w:t>
            </w:r>
            <w:del w:id="224" w:author="Li, Qiming" w:date="2019-11-08T17:49:00Z">
              <w:r w:rsidR="001550FF" w:rsidDel="001550FF">
                <w:rPr>
                  <w:rFonts w:cs="Arial"/>
                </w:rPr>
                <w:delText>1</w:delText>
              </w:r>
            </w:del>
            <w:ins w:id="225" w:author="Li, Qiming" w:date="2019-11-08T17:49:00Z">
              <w:r w:rsidR="001550FF">
                <w:rPr>
                  <w:rFonts w:cs="Arial"/>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2"/>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1252" w:type="dxa"/>
          </w:tcPr>
          <w:p w:rsidR="005469E9" w:rsidRPr="00EB1A9E" w:rsidRDefault="005469E9" w:rsidP="00605343">
            <w:pPr>
              <w:pStyle w:val="TAL"/>
              <w:rPr>
                <w:rFonts w:cs="Arial"/>
              </w:rPr>
            </w:pPr>
            <w:r w:rsidRPr="00EB1A9E">
              <w:rPr>
                <w:rFonts w:cs="Arial"/>
              </w:rPr>
              <w:t>5.2 for PC1; 3.5 for other PC</w:t>
            </w:r>
          </w:p>
        </w:tc>
        <w:tc>
          <w:tcPr>
            <w:tcW w:w="1253" w:type="dxa"/>
          </w:tcPr>
          <w:p w:rsidR="005469E9" w:rsidRPr="00EB1A9E" w:rsidRDefault="005469E9" w:rsidP="00605343">
            <w:pPr>
              <w:pStyle w:val="TAL"/>
              <w:rPr>
                <w:rFonts w:cs="Arial"/>
              </w:rPr>
            </w:pPr>
            <w:r w:rsidRPr="00EB1A9E">
              <w:rPr>
                <w:rFonts w:cs="Arial"/>
              </w:rPr>
              <w:t>5.2 for PC1; 3.5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205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11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1068" w:type="dxa"/>
            <w:tcBorders>
              <w:bottom w:val="single" w:sz="4" w:space="0" w:color="auto"/>
            </w:tcBorders>
          </w:tcPr>
          <w:p w:rsidR="005469E9" w:rsidRPr="00EB1A9E" w:rsidRDefault="005469E9" w:rsidP="00605343">
            <w:pPr>
              <w:pStyle w:val="TAH"/>
              <w:keepNext w:val="0"/>
              <w:rPr>
                <w:rFonts w:cs="Arial"/>
              </w:rPr>
            </w:pPr>
            <w:r w:rsidRPr="00EB1A9E">
              <w:t>T2</w:t>
            </w:r>
          </w:p>
        </w:tc>
        <w:tc>
          <w:tcPr>
            <w:tcW w:w="90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11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205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11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205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11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11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11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11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11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11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11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11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11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11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11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11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11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205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11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2052" w:type="dxa"/>
            <w:gridSpan w:val="2"/>
            <w:vMerge/>
            <w:tcBorders>
              <w:bottom w:val="single" w:sz="4" w:space="0" w:color="auto"/>
            </w:tcBorders>
          </w:tcPr>
          <w:p w:rsidR="005469E9" w:rsidRPr="00EB1A9E" w:rsidRDefault="005469E9" w:rsidP="00605343">
            <w:pPr>
              <w:pStyle w:val="TAC"/>
              <w:keepNext w:val="0"/>
              <w:rPr>
                <w:rFonts w:cs="v4.2.0"/>
              </w:rPr>
            </w:pPr>
          </w:p>
        </w:tc>
        <w:tc>
          <w:tcPr>
            <w:tcW w:w="211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5" type="#_x0000_t75" style="width:18pt;height:18pt" o:ole="" fillcolor="window">
                  <v:imagedata r:id="rId13" o:title=""/>
                </v:shape>
                <o:OLEObject Type="Embed" ProgID="Equation.3" ShapeID="_x0000_i1045" DrawAspect="Content" ObjectID="_1635694959" r:id="rId36"/>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26" w:author="Li, Qiming" w:date="2019-09-30T18:53:00Z">
              <w:r w:rsidRPr="007604A7">
                <w:t>NA</w:t>
              </w:r>
            </w:ins>
            <w:del w:id="227" w:author="Li, Qiming" w:date="2019-09-30T18:53:00Z">
              <w:r w:rsidRPr="007604A7" w:rsidDel="009C6199">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46" type="#_x0000_t75" style="width:18pt;height:18pt" o:ole="" fillcolor="window">
                  <v:imagedata r:id="rId13" o:title=""/>
                </v:shape>
                <o:OLEObject Type="Embed" ProgID="Equation.3" ShapeID="_x0000_i1046" DrawAspect="Content" ObjectID="_1635694960" r:id="rId37"/>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28" w:author="Li, Qiming" w:date="2019-09-30T18:53:00Z">
              <w:r w:rsidRPr="007604A7">
                <w:t>NA</w:t>
              </w:r>
            </w:ins>
            <w:del w:id="229" w:author="Li, Qiming" w:date="2019-09-30T18:53:00Z">
              <w:r w:rsidRPr="007604A7" w:rsidDel="009C6199">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30" w:author="Li, Qiming" w:date="2019-09-30T18:53:00Z">
              <w:r w:rsidRPr="007604A7">
                <w:t>NA</w:t>
              </w:r>
            </w:ins>
            <w:del w:id="231" w:author="Li, Qiming" w:date="2019-09-30T18:53:00Z">
              <w:r w:rsidRPr="007604A7" w:rsidDel="009C6199">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32" w:author="Li, Qiming" w:date="2019-09-30T18:53:00Z">
              <w:r w:rsidRPr="007604A7">
                <w:rPr>
                  <w:rPrChange w:id="233" w:author="Li, Qiming" w:date="2019-11-08T17:50:00Z">
                    <w:rPr>
                      <w:highlight w:val="yellow"/>
                    </w:rPr>
                  </w:rPrChange>
                </w:rPr>
                <w:t>-87</w:t>
              </w:r>
            </w:ins>
            <w:del w:id="234" w:author="Li, Qiming" w:date="2019-09-30T18:53:00Z">
              <w:r w:rsidRPr="007604A7" w:rsidDel="00C824DA">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35" w:author="Li, Qiming" w:date="2019-09-30T18:53:00Z">
              <w:r w:rsidRPr="007604A7">
                <w:rPr>
                  <w:rPrChange w:id="236" w:author="Li, Qiming" w:date="2019-11-08T17:50:00Z">
                    <w:rPr>
                      <w:highlight w:val="yellow"/>
                    </w:rPr>
                  </w:rPrChange>
                </w:rPr>
                <w:t>-87</w:t>
              </w:r>
            </w:ins>
            <w:del w:id="237" w:author="Li, Qiming" w:date="2019-09-30T18:53:00Z">
              <w:r w:rsidRPr="007604A7" w:rsidDel="00C824DA">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47" type="#_x0000_t75" style="width:30pt;height:18pt" o:ole="" fillcolor="window">
                  <v:imagedata r:id="rId16" o:title=""/>
                </v:shape>
                <o:OLEObject Type="Embed" ProgID="Equation.3" ShapeID="_x0000_i1047" DrawAspect="Content" ObjectID="_1635694961" r:id="rId38"/>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1068" w:type="dxa"/>
          </w:tcPr>
          <w:p w:rsidR="005469E9" w:rsidRPr="00EB1A9E" w:rsidDel="004B51DC" w:rsidRDefault="005469E9" w:rsidP="00605343">
            <w:pPr>
              <w:pStyle w:val="TAC"/>
              <w:keepNext w:val="0"/>
            </w:pPr>
            <w:r w:rsidRPr="00EB1A9E">
              <w:t>NA</w:t>
            </w:r>
          </w:p>
        </w:tc>
        <w:tc>
          <w:tcPr>
            <w:tcW w:w="900" w:type="dxa"/>
          </w:tcPr>
          <w:p w:rsidR="005469E9" w:rsidRPr="007604A7" w:rsidDel="00B36E6D" w:rsidRDefault="005469E9" w:rsidP="00605343">
            <w:pPr>
              <w:pStyle w:val="TAC"/>
              <w:keepNext w:val="0"/>
            </w:pPr>
            <w:r w:rsidRPr="007604A7">
              <w:t>-Infinity</w:t>
            </w:r>
          </w:p>
        </w:tc>
        <w:tc>
          <w:tcPr>
            <w:tcW w:w="1211" w:type="dxa"/>
          </w:tcPr>
          <w:p w:rsidR="005469E9" w:rsidRPr="007604A7" w:rsidDel="004B51DC" w:rsidRDefault="005469E9" w:rsidP="00605343">
            <w:pPr>
              <w:pStyle w:val="TAC"/>
              <w:keepNext w:val="0"/>
            </w:pPr>
            <w:ins w:id="238" w:author="Li, Qiming" w:date="2019-09-30T18:53:00Z">
              <w:r w:rsidRPr="007604A7">
                <w:t>NA</w:t>
              </w:r>
            </w:ins>
            <w:del w:id="239" w:author="Li, Qiming" w:date="2019-09-30T18:53:00Z">
              <w:r w:rsidRPr="007604A7" w:rsidDel="00420E79">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48" type="#_x0000_t75" style="width:42pt;height:18pt" o:ole="" fillcolor="window">
                  <v:imagedata r:id="rId18" o:title=""/>
                </v:shape>
                <o:OLEObject Type="Embed" ProgID="Equation.3" ShapeID="_x0000_i1048" DrawAspect="Content" ObjectID="_1635694962" r:id="rId3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1068" w:type="dxa"/>
          </w:tcPr>
          <w:p w:rsidR="005469E9" w:rsidRPr="00EB1A9E" w:rsidDel="004B51DC" w:rsidRDefault="005469E9" w:rsidP="00605343">
            <w:pPr>
              <w:pStyle w:val="TAC"/>
              <w:keepNext w:val="0"/>
            </w:pPr>
            <w:r w:rsidRPr="00EB1A9E">
              <w:t>NA</w:t>
            </w:r>
          </w:p>
        </w:tc>
        <w:tc>
          <w:tcPr>
            <w:tcW w:w="900" w:type="dxa"/>
          </w:tcPr>
          <w:p w:rsidR="005469E9" w:rsidRPr="007604A7" w:rsidDel="00B36E6D" w:rsidRDefault="005469E9" w:rsidP="00605343">
            <w:pPr>
              <w:pStyle w:val="TAC"/>
              <w:keepNext w:val="0"/>
            </w:pPr>
            <w:r w:rsidRPr="007604A7">
              <w:t>-Infinity</w:t>
            </w:r>
          </w:p>
        </w:tc>
        <w:tc>
          <w:tcPr>
            <w:tcW w:w="1211" w:type="dxa"/>
          </w:tcPr>
          <w:p w:rsidR="005469E9" w:rsidRPr="007604A7" w:rsidDel="004B51DC" w:rsidRDefault="005469E9" w:rsidP="00605343">
            <w:pPr>
              <w:pStyle w:val="TAC"/>
              <w:keepNext w:val="0"/>
            </w:pPr>
            <w:ins w:id="240" w:author="Li, Qiming" w:date="2019-09-30T18:53:00Z">
              <w:r w:rsidRPr="007604A7">
                <w:t>NA</w:t>
              </w:r>
            </w:ins>
            <w:del w:id="241" w:author="Li, Qiming" w:date="2019-09-30T18:53:00Z">
              <w:r w:rsidRPr="007604A7" w:rsidDel="00420E79">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w:t>
            </w:r>
          </w:p>
        </w:tc>
        <w:tc>
          <w:tcPr>
            <w:tcW w:w="1211" w:type="dxa"/>
          </w:tcPr>
          <w:p w:rsidR="005469E9" w:rsidRPr="007604A7" w:rsidRDefault="005469E9" w:rsidP="00605343">
            <w:pPr>
              <w:pStyle w:val="TAC"/>
              <w:keepNext w:val="0"/>
            </w:pPr>
            <w:r w:rsidRPr="007604A7">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w:t>
            </w:r>
          </w:p>
        </w:tc>
        <w:tc>
          <w:tcPr>
            <w:tcW w:w="1211" w:type="dxa"/>
          </w:tcPr>
          <w:p w:rsidR="005469E9" w:rsidRPr="007604A7" w:rsidRDefault="005469E9" w:rsidP="00605343">
            <w:pPr>
              <w:pStyle w:val="TAC"/>
              <w:keepNext w:val="0"/>
            </w:pPr>
            <w:r w:rsidRPr="007604A7">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1068" w:type="dxa"/>
          </w:tcPr>
          <w:p w:rsidR="005469E9" w:rsidRPr="00EB1A9E" w:rsidRDefault="005469E9" w:rsidP="00605343">
            <w:pPr>
              <w:pStyle w:val="TAC"/>
              <w:keepNext w:val="0"/>
            </w:pPr>
            <w:r w:rsidRPr="00EB1A9E">
              <w:t>-</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42" w:author="Li, Qiming" w:date="2019-09-30T18:53:00Z">
              <w:r w:rsidRPr="007604A7">
                <w:rPr>
                  <w:rPrChange w:id="243" w:author="Li, Qiming" w:date="2019-11-08T17:50:00Z">
                    <w:rPr>
                      <w:highlight w:val="yellow"/>
                    </w:rPr>
                  </w:rPrChange>
                </w:rPr>
                <w:t>-87</w:t>
              </w:r>
            </w:ins>
            <w:del w:id="244" w:author="Li, Qiming" w:date="2019-09-30T18:53:00Z">
              <w:r w:rsidRPr="007604A7" w:rsidDel="00C824DA">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9" type="#_x0000_t75" style="width:18pt;height:18pt" o:ole="" fillcolor="window">
                  <v:imagedata r:id="rId13" o:title=""/>
                </v:shape>
                <o:OLEObject Type="Embed" ProgID="Equation.3" ShapeID="_x0000_i1049" DrawAspect="Content" ObjectID="_1635694963" r:id="rId4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rsidR="005469E9" w:rsidRPr="00EB1A9E" w:rsidRDefault="005469E9" w:rsidP="00605343">
            <w:pPr>
              <w:pStyle w:val="TAN"/>
              <w:keepNext w:val="0"/>
              <w:rPr>
                <w:rFonts w:cs="Arial"/>
                <w:sz w:val="14"/>
                <w:lang w:val="en-US"/>
              </w:rPr>
            </w:pPr>
          </w:p>
        </w:tc>
      </w:tr>
    </w:tbl>
    <w:p w:rsidR="005469E9" w:rsidRPr="00EB1A9E" w:rsidRDefault="005469E9" w:rsidP="005469E9"/>
    <w:p w:rsidR="005469E9" w:rsidRPr="00EB1A9E" w:rsidRDefault="005469E9" w:rsidP="005469E9">
      <w:pPr>
        <w:pStyle w:val="Heading5"/>
      </w:pPr>
      <w:r w:rsidRPr="00EB1A9E">
        <w:t>A.5.6.2.5.2</w:t>
      </w:r>
      <w:r w:rsidRPr="00EB1A9E">
        <w:tab/>
        <w:t>Test Requirements</w:t>
      </w:r>
    </w:p>
    <w:p w:rsidR="005469E9" w:rsidRPr="00EB1A9E" w:rsidRDefault="005469E9" w:rsidP="005469E9">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5120 for UE supporting power class 1, or</w:t>
      </w:r>
    </w:p>
    <w:p w:rsidR="005469E9" w:rsidRPr="00EB1A9E" w:rsidRDefault="005469E9" w:rsidP="005469E9">
      <w:pPr>
        <w:ind w:firstLine="284"/>
        <w:rPr>
          <w:rFonts w:cs="v4.2.0"/>
        </w:rPr>
      </w:pPr>
      <w:r w:rsidRPr="00EB1A9E">
        <w:rPr>
          <w:rFonts w:cs="v4.2.0"/>
        </w:rPr>
        <w:t xml:space="preserve">3200 for UE supporting other power class. </w:t>
      </w:r>
    </w:p>
    <w:p w:rsidR="005469E9" w:rsidRPr="00EB1A9E" w:rsidRDefault="005469E9" w:rsidP="005469E9">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A.5.6.2.6</w:t>
      </w:r>
      <w:r w:rsidRPr="00EB1A9E">
        <w:tab/>
        <w:t>EN-DC event triggered reporting tests for FR2 cell without SSB time index detection when DRX is used</w:t>
      </w:r>
    </w:p>
    <w:p w:rsidR="005469E9" w:rsidRPr="00EB1A9E" w:rsidRDefault="005469E9" w:rsidP="005469E9">
      <w:pPr>
        <w:pStyle w:val="Heading5"/>
      </w:pPr>
      <w:r w:rsidRPr="00EB1A9E">
        <w:t>A.5.6.2.6.1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rsidR="005469E9" w:rsidRPr="00EB1A9E" w:rsidRDefault="005469E9" w:rsidP="005469E9">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A.5.6.2.6.1-1.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pPr>
            <w:r w:rsidRPr="00EB1A9E">
              <w:t>Parameter</w:t>
            </w:r>
          </w:p>
        </w:tc>
        <w:tc>
          <w:tcPr>
            <w:tcW w:w="596" w:type="dxa"/>
            <w:vMerge w:val="restart"/>
          </w:tcPr>
          <w:p w:rsidR="005469E9" w:rsidRPr="00EB1A9E" w:rsidRDefault="005469E9" w:rsidP="00605343">
            <w:pPr>
              <w:pStyle w:val="TAH"/>
            </w:pPr>
            <w:r w:rsidRPr="00EB1A9E">
              <w:t>Unit</w:t>
            </w:r>
          </w:p>
        </w:tc>
        <w:tc>
          <w:tcPr>
            <w:tcW w:w="1251" w:type="dxa"/>
            <w:vMerge w:val="restart"/>
          </w:tcPr>
          <w:p w:rsidR="005469E9" w:rsidRPr="00EB1A9E" w:rsidRDefault="005469E9" w:rsidP="00605343">
            <w:pPr>
              <w:pStyle w:val="TAH"/>
            </w:pPr>
            <w:r w:rsidRPr="00EB1A9E">
              <w:t>Test configuration</w:t>
            </w:r>
          </w:p>
        </w:tc>
        <w:tc>
          <w:tcPr>
            <w:tcW w:w="2505" w:type="dxa"/>
            <w:gridSpan w:val="4"/>
          </w:tcPr>
          <w:p w:rsidR="005469E9" w:rsidRPr="00EB1A9E" w:rsidRDefault="005469E9" w:rsidP="00605343">
            <w:pPr>
              <w:pStyle w:val="TAH"/>
            </w:pPr>
            <w:r w:rsidRPr="00EB1A9E">
              <w:t>Value</w:t>
            </w:r>
          </w:p>
        </w:tc>
        <w:tc>
          <w:tcPr>
            <w:tcW w:w="3072" w:type="dxa"/>
            <w:vMerge w:val="restart"/>
          </w:tcPr>
          <w:p w:rsidR="005469E9" w:rsidRPr="00EB1A9E" w:rsidRDefault="005469E9" w:rsidP="00605343">
            <w:pPr>
              <w:pStyle w:val="TAH"/>
            </w:pPr>
            <w:r w:rsidRPr="00EB1A9E">
              <w:t>Comment</w:t>
            </w:r>
          </w:p>
        </w:tc>
      </w:tr>
      <w:tr w:rsidR="005469E9" w:rsidRPr="00EB1A9E" w:rsidTr="00605343">
        <w:trPr>
          <w:cantSplit/>
          <w:trHeight w:val="79"/>
        </w:trPr>
        <w:tc>
          <w:tcPr>
            <w:tcW w:w="2117" w:type="dxa"/>
            <w:vMerge/>
          </w:tcPr>
          <w:p w:rsidR="005469E9" w:rsidRPr="00EB1A9E" w:rsidRDefault="005469E9" w:rsidP="00605343">
            <w:pPr>
              <w:pStyle w:val="TAH"/>
            </w:pPr>
          </w:p>
        </w:tc>
        <w:tc>
          <w:tcPr>
            <w:tcW w:w="596" w:type="dxa"/>
            <w:vMerge/>
          </w:tcPr>
          <w:p w:rsidR="005469E9" w:rsidRPr="00EB1A9E" w:rsidRDefault="005469E9" w:rsidP="00605343">
            <w:pPr>
              <w:pStyle w:val="TAH"/>
            </w:pPr>
          </w:p>
        </w:tc>
        <w:tc>
          <w:tcPr>
            <w:tcW w:w="1251" w:type="dxa"/>
            <w:vMerge/>
          </w:tcPr>
          <w:p w:rsidR="005469E9" w:rsidRPr="00EB1A9E" w:rsidRDefault="005469E9" w:rsidP="00605343">
            <w:pPr>
              <w:pStyle w:val="TAH"/>
            </w:pPr>
          </w:p>
        </w:tc>
        <w:tc>
          <w:tcPr>
            <w:tcW w:w="626" w:type="dxa"/>
          </w:tcPr>
          <w:p w:rsidR="005469E9" w:rsidRPr="00EB1A9E" w:rsidRDefault="005469E9" w:rsidP="00605343">
            <w:pPr>
              <w:pStyle w:val="TAH"/>
            </w:pPr>
            <w:r w:rsidRPr="00EB1A9E">
              <w:t>Test 1</w:t>
            </w:r>
          </w:p>
        </w:tc>
        <w:tc>
          <w:tcPr>
            <w:tcW w:w="626" w:type="dxa"/>
          </w:tcPr>
          <w:p w:rsidR="005469E9" w:rsidRPr="00EB1A9E" w:rsidRDefault="005469E9" w:rsidP="00605343">
            <w:pPr>
              <w:pStyle w:val="TAH"/>
            </w:pPr>
            <w:r w:rsidRPr="00EB1A9E">
              <w:t>Test 2</w:t>
            </w:r>
          </w:p>
        </w:tc>
        <w:tc>
          <w:tcPr>
            <w:tcW w:w="626" w:type="dxa"/>
          </w:tcPr>
          <w:p w:rsidR="005469E9" w:rsidRPr="00EB1A9E" w:rsidRDefault="005469E9" w:rsidP="00605343">
            <w:pPr>
              <w:pStyle w:val="TAH"/>
            </w:pPr>
            <w:r w:rsidRPr="00EB1A9E">
              <w:t>Test 3</w:t>
            </w:r>
          </w:p>
        </w:tc>
        <w:tc>
          <w:tcPr>
            <w:tcW w:w="627" w:type="dxa"/>
          </w:tcPr>
          <w:p w:rsidR="005469E9" w:rsidRPr="00EB1A9E" w:rsidRDefault="005469E9" w:rsidP="00605343">
            <w:pPr>
              <w:pStyle w:val="TAH"/>
            </w:pPr>
            <w:r w:rsidRPr="00EB1A9E">
              <w:t>Test 4</w:t>
            </w:r>
          </w:p>
        </w:tc>
        <w:tc>
          <w:tcPr>
            <w:tcW w:w="3072" w:type="dxa"/>
            <w:vMerge/>
          </w:tcPr>
          <w:p w:rsidR="005469E9" w:rsidRPr="00EB1A9E" w:rsidRDefault="005469E9" w:rsidP="00605343">
            <w:pPr>
              <w:pStyle w:val="TAH"/>
            </w:pPr>
          </w:p>
        </w:tc>
      </w:tr>
      <w:tr w:rsidR="005469E9" w:rsidRPr="00EB1A9E" w:rsidTr="00605343">
        <w:trPr>
          <w:cantSplit/>
          <w:trHeight w:val="416"/>
        </w:trPr>
        <w:tc>
          <w:tcPr>
            <w:tcW w:w="2117" w:type="dxa"/>
          </w:tcPr>
          <w:p w:rsidR="005469E9" w:rsidRPr="00EB1A9E" w:rsidRDefault="005469E9" w:rsidP="00605343">
            <w:pPr>
              <w:pStyle w:val="TAH"/>
              <w:keepNext w:val="0"/>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keepNext w:val="0"/>
              <w:rPr>
                <w:rFonts w:cs="Arial"/>
                <w:lang w:val="it-IT"/>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H"/>
              <w:keepNext w:val="0"/>
              <w:rPr>
                <w:rFonts w:cs="Arial"/>
              </w:rPr>
            </w:pPr>
            <w:r w:rsidRPr="00EB1A9E">
              <w:rPr>
                <w:rFonts w:cs="v4.2.0"/>
                <w:b w:val="0"/>
                <w:bCs/>
              </w:rPr>
              <w:t>1</w:t>
            </w:r>
          </w:p>
        </w:tc>
        <w:tc>
          <w:tcPr>
            <w:tcW w:w="3072" w:type="dxa"/>
          </w:tcPr>
          <w:p w:rsidR="005469E9" w:rsidRPr="00EB1A9E" w:rsidRDefault="005469E9" w:rsidP="00605343">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keepNext w:val="0"/>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keepNext w:val="0"/>
              <w:rPr>
                <w:rFonts w:cs="Arial"/>
                <w:lang w:val="it-IT"/>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H"/>
              <w:keepNext w:val="0"/>
              <w:rPr>
                <w:rFonts w:cs="v4.2.0"/>
                <w:b w:val="0"/>
                <w:bCs/>
              </w:rPr>
            </w:pPr>
            <w:r w:rsidRPr="00EB1A9E">
              <w:rPr>
                <w:rFonts w:cs="v4.2.0"/>
                <w:b w:val="0"/>
                <w:bCs/>
              </w:rPr>
              <w:t>1, 2</w:t>
            </w:r>
          </w:p>
        </w:tc>
        <w:tc>
          <w:tcPr>
            <w:tcW w:w="3072" w:type="dxa"/>
          </w:tcPr>
          <w:p w:rsidR="005469E9" w:rsidRPr="00EB1A9E" w:rsidRDefault="005469E9" w:rsidP="00605343">
            <w:pPr>
              <w:pStyle w:val="TAH"/>
              <w:keepNext w:val="0"/>
              <w:rPr>
                <w:rFonts w:cs="v4.2.0"/>
                <w:b w:val="0"/>
                <w:bCs/>
              </w:rPr>
            </w:pPr>
            <w:r w:rsidRPr="00EB1A9E">
              <w:rPr>
                <w:rFonts w:cs="v4.2.0"/>
                <w:b w:val="0"/>
                <w:bCs/>
              </w:rPr>
              <w:t>Two FR1 NR carrier frequencies is used.</w:t>
            </w:r>
          </w:p>
          <w:p w:rsidR="005469E9" w:rsidRPr="00EB1A9E" w:rsidRDefault="005469E9" w:rsidP="00605343">
            <w:pPr>
              <w:pStyle w:val="TAH"/>
              <w:keepNext w:val="0"/>
              <w:rPr>
                <w:rFonts w:cs="v4.2.0"/>
                <w:b w:val="0"/>
                <w:bCs/>
              </w:rPr>
            </w:pPr>
          </w:p>
        </w:tc>
      </w:tr>
      <w:tr w:rsidR="005469E9" w:rsidRPr="00EB1A9E" w:rsidTr="00605343">
        <w:trPr>
          <w:cantSplit/>
          <w:trHeight w:val="823"/>
        </w:trPr>
        <w:tc>
          <w:tcPr>
            <w:tcW w:w="2117" w:type="dxa"/>
          </w:tcPr>
          <w:p w:rsidR="005469E9" w:rsidRPr="00EB1A9E" w:rsidRDefault="005469E9" w:rsidP="00605343">
            <w:pPr>
              <w:pStyle w:val="TAL"/>
              <w:keepNext w:val="0"/>
              <w:rPr>
                <w:rFonts w:cs="Arial"/>
              </w:rPr>
            </w:pPr>
            <w:r w:rsidRPr="00EB1A9E">
              <w:rPr>
                <w:rFonts w:cs="Arial"/>
              </w:rPr>
              <w:t>Active 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LTE Cell 1 (PCell) and NR cell 2 (PScell)</w:t>
            </w:r>
          </w:p>
        </w:tc>
        <w:tc>
          <w:tcPr>
            <w:tcW w:w="3072" w:type="dxa"/>
          </w:tcPr>
          <w:p w:rsidR="005469E9" w:rsidRPr="00EB1A9E" w:rsidRDefault="005469E9" w:rsidP="00605343">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7" w:type="dxa"/>
          </w:tcPr>
          <w:p w:rsidR="005469E9" w:rsidRPr="00EB1A9E" w:rsidRDefault="005469E9" w:rsidP="00605343">
            <w:pPr>
              <w:pStyle w:val="TAL"/>
              <w:keepNext w:val="0"/>
              <w:rPr>
                <w:rFonts w:cs="Arial"/>
              </w:rPr>
            </w:pPr>
            <w:r w:rsidRPr="00EB1A9E">
              <w:rPr>
                <w:rFonts w:cs="Arial"/>
              </w:rPr>
              <w:t>Neighbour 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NR cell 3</w:t>
            </w:r>
          </w:p>
        </w:tc>
        <w:tc>
          <w:tcPr>
            <w:tcW w:w="3072" w:type="dxa"/>
          </w:tcPr>
          <w:p w:rsidR="005469E9" w:rsidRPr="00EB1A9E" w:rsidRDefault="005469E9" w:rsidP="00605343">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keepNext w:val="0"/>
              <w:rPr>
                <w:rFonts w:cs="Arial"/>
              </w:rPr>
            </w:pPr>
            <w:r w:rsidRPr="00EB1A9E">
              <w:rPr>
                <w:rFonts w:cs="Arial"/>
                <w:lang w:eastAsia="zh-CN"/>
              </w:rPr>
              <w:t>Gap Pattern Id</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lang w:eastAsia="zh-CN"/>
              </w:rPr>
            </w:pPr>
            <w:r w:rsidRPr="00EB1A9E">
              <w:rPr>
                <w:rFonts w:cs="Arial"/>
              </w:rPr>
              <w:t>Config 1,2,3,4,5,6</w:t>
            </w:r>
          </w:p>
        </w:tc>
        <w:tc>
          <w:tcPr>
            <w:tcW w:w="1251" w:type="dxa"/>
            <w:gridSpan w:val="2"/>
          </w:tcPr>
          <w:p w:rsidR="005469E9" w:rsidRPr="00EB1A9E" w:rsidRDefault="005469E9" w:rsidP="00605343">
            <w:pPr>
              <w:pStyle w:val="TAL"/>
              <w:keepNext w:val="0"/>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keepNext w:val="0"/>
              <w:rPr>
                <w:rFonts w:cs="Arial"/>
              </w:rPr>
            </w:pPr>
            <w:r w:rsidRPr="00EB1A9E">
              <w:rPr>
                <w:rFonts w:cs="Arial"/>
                <w:lang w:eastAsia="zh-CN"/>
              </w:rPr>
              <w:t>13</w:t>
            </w:r>
          </w:p>
        </w:tc>
        <w:tc>
          <w:tcPr>
            <w:tcW w:w="3072" w:type="dxa"/>
          </w:tcPr>
          <w:p w:rsidR="005469E9" w:rsidRPr="00EB1A9E" w:rsidRDefault="005469E9" w:rsidP="00605343">
            <w:pPr>
              <w:pStyle w:val="TAL"/>
              <w:keepNext w:val="0"/>
              <w:rPr>
                <w:rFonts w:cs="Arial"/>
              </w:rPr>
            </w:pPr>
            <w:r w:rsidRPr="00EB1A9E">
              <w:rPr>
                <w:rFonts w:cs="Arial"/>
              </w:rPr>
              <w:t>As specified in clause 9.1.2-1.</w:t>
            </w:r>
          </w:p>
          <w:p w:rsidR="005469E9" w:rsidRPr="00EB1A9E" w:rsidRDefault="005469E9" w:rsidP="00605343">
            <w:pPr>
              <w:pStyle w:val="TAL"/>
              <w:keepNext w:val="0"/>
              <w:rPr>
                <w:rFonts w:cs="Arial"/>
              </w:rPr>
            </w:pPr>
          </w:p>
        </w:tc>
      </w:tr>
      <w:tr w:rsidR="005469E9" w:rsidRPr="00EB1A9E" w:rsidTr="00605343">
        <w:trPr>
          <w:cantSplit/>
          <w:trHeight w:val="416"/>
        </w:trPr>
        <w:tc>
          <w:tcPr>
            <w:tcW w:w="2118" w:type="dxa"/>
          </w:tcPr>
          <w:p w:rsidR="005469E9" w:rsidRPr="00EB1A9E" w:rsidRDefault="005469E9" w:rsidP="00605343">
            <w:pPr>
              <w:pStyle w:val="TAL"/>
              <w:keepNext w:val="0"/>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lang w:eastAsia="zh-CN"/>
              </w:rPr>
            </w:pPr>
            <w:r w:rsidRPr="00EB1A9E">
              <w:rPr>
                <w:rFonts w:cs="Arial"/>
              </w:rPr>
              <w:t>Config 1,2,3,4,5,6</w:t>
            </w:r>
          </w:p>
        </w:tc>
        <w:tc>
          <w:tcPr>
            <w:tcW w:w="1251" w:type="dxa"/>
            <w:gridSpan w:val="2"/>
          </w:tcPr>
          <w:p w:rsidR="005469E9" w:rsidRPr="00EB1A9E" w:rsidRDefault="005469E9" w:rsidP="00605343">
            <w:pPr>
              <w:pStyle w:val="TAL"/>
              <w:keepNext w:val="0"/>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keepNext w:val="0"/>
              <w:rPr>
                <w:rFonts w:cs="Arial"/>
                <w:lang w:eastAsia="zh-CN"/>
              </w:rPr>
            </w:pPr>
            <w:r w:rsidRPr="00EB1A9E">
              <w:rPr>
                <w:rFonts w:cs="Arial"/>
                <w:lang w:eastAsia="zh-CN"/>
              </w:rPr>
              <w:t>39</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keepNext w:val="0"/>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1,4</w:t>
            </w:r>
          </w:p>
        </w:tc>
        <w:tc>
          <w:tcPr>
            <w:tcW w:w="2504" w:type="dxa"/>
            <w:gridSpan w:val="4"/>
          </w:tcPr>
          <w:p w:rsidR="005469E9" w:rsidRPr="00EB1A9E" w:rsidRDefault="005469E9" w:rsidP="00605343">
            <w:pPr>
              <w:pStyle w:val="TAL"/>
              <w:keepNext w:val="0"/>
              <w:rPr>
                <w:rFonts w:cs="Arial"/>
                <w:lang w:eastAsia="zh-CN"/>
              </w:rPr>
            </w:pPr>
            <w:r w:rsidRPr="00EB1A9E">
              <w:rPr>
                <w:rFonts w:cs="Arial"/>
                <w:lang w:eastAsia="zh-CN"/>
              </w:rPr>
              <w:t>SSB.1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keepNext w:val="0"/>
              <w:jc w:val="left"/>
              <w:rPr>
                <w:rFonts w:cs="v4.2.0"/>
                <w:b w:val="0"/>
                <w:lang w:val="it-IT" w:eastAsia="zh-CN"/>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2,5</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SSB.1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keepNext w:val="0"/>
              <w:jc w:val="left"/>
              <w:rPr>
                <w:rFonts w:cs="v4.2.0"/>
                <w:b w:val="0"/>
                <w:lang w:val="it-IT" w:eastAsia="zh-CN"/>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3,6</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SSB.2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tcPr>
          <w:p w:rsidR="005469E9" w:rsidRPr="00EB1A9E" w:rsidRDefault="005469E9" w:rsidP="00605343">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SSB.1 FR2</w:t>
            </w:r>
          </w:p>
        </w:tc>
        <w:tc>
          <w:tcPr>
            <w:tcW w:w="3072" w:type="dxa"/>
          </w:tcPr>
          <w:p w:rsidR="005469E9" w:rsidRPr="00EB1A9E" w:rsidRDefault="005469E9" w:rsidP="00605343">
            <w:pPr>
              <w:pStyle w:val="TAL"/>
              <w:keepNext w:val="0"/>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keepNext w:val="0"/>
              <w:rPr>
                <w:rFonts w:cs="Arial"/>
              </w:rPr>
            </w:pPr>
            <w:r w:rsidRPr="00EB1A9E">
              <w:rPr>
                <w:i/>
              </w:rPr>
              <w:t>offsetMO</w:t>
            </w:r>
          </w:p>
        </w:tc>
        <w:tc>
          <w:tcPr>
            <w:tcW w:w="596" w:type="dxa"/>
          </w:tcPr>
          <w:p w:rsidR="005469E9" w:rsidRPr="00EB1A9E" w:rsidRDefault="005469E9" w:rsidP="00605343">
            <w:pPr>
              <w:pStyle w:val="TAL"/>
              <w:keepNext w:val="0"/>
              <w:rPr>
                <w:rFonts w:cs="Arial"/>
              </w:rPr>
            </w:pPr>
            <w:r w:rsidRPr="00EB1A9E">
              <w:rPr>
                <w:rFonts w:cs="Arial"/>
              </w:rPr>
              <w:t>dB</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6</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Hysteresis</w:t>
            </w:r>
          </w:p>
        </w:tc>
        <w:tc>
          <w:tcPr>
            <w:tcW w:w="596" w:type="dxa"/>
          </w:tcPr>
          <w:p w:rsidR="005469E9" w:rsidRPr="00EB1A9E" w:rsidRDefault="005469E9" w:rsidP="00605343">
            <w:pPr>
              <w:pStyle w:val="TAL"/>
              <w:keepNext w:val="0"/>
              <w:rPr>
                <w:rFonts w:cs="Arial"/>
              </w:rPr>
            </w:pPr>
            <w:r w:rsidRPr="00EB1A9E">
              <w:rPr>
                <w:rFonts w:cs="Arial"/>
              </w:rPr>
              <w:t>dB</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i/>
              </w:rPr>
              <w:t>a4-Threshold</w:t>
            </w:r>
          </w:p>
        </w:tc>
        <w:tc>
          <w:tcPr>
            <w:tcW w:w="596" w:type="dxa"/>
          </w:tcPr>
          <w:p w:rsidR="005469E9" w:rsidRPr="00EB1A9E" w:rsidRDefault="005469E9" w:rsidP="00605343">
            <w:pPr>
              <w:pStyle w:val="TAL"/>
              <w:keepNext w:val="0"/>
              <w:rPr>
                <w:rFonts w:cs="Arial"/>
              </w:rPr>
            </w:pPr>
            <w:r w:rsidRPr="00EB1A9E">
              <w:rPr>
                <w:rFonts w:cs="Arial"/>
              </w:rPr>
              <w:t>dBm</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del w:id="245" w:author="Li, Qiming" w:date="2019-09-30T19:04:00Z">
              <w:r w:rsidRPr="00EE2745" w:rsidDel="00C87A27">
                <w:rPr>
                  <w:rFonts w:cs="Arial"/>
                </w:rPr>
                <w:delText>TBD</w:delText>
              </w:r>
            </w:del>
            <w:ins w:id="246" w:author="Li, Qiming" w:date="2019-09-30T19:04:00Z">
              <w:r w:rsidRPr="00EE2745">
                <w:rPr>
                  <w:rFonts w:cs="Arial"/>
                </w:rPr>
                <w:t>[-120]</w:t>
              </w:r>
            </w:ins>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CP length</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Normal</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198"/>
        </w:trPr>
        <w:tc>
          <w:tcPr>
            <w:tcW w:w="2117" w:type="dxa"/>
          </w:tcPr>
          <w:p w:rsidR="005469E9" w:rsidRPr="00EB1A9E" w:rsidRDefault="005469E9" w:rsidP="00605343">
            <w:pPr>
              <w:pStyle w:val="TAL"/>
              <w:keepNext w:val="0"/>
              <w:rPr>
                <w:rFonts w:cs="Arial"/>
              </w:rPr>
            </w:pPr>
            <w:r w:rsidRPr="00EB1A9E">
              <w:rPr>
                <w:rFonts w:cs="Arial"/>
              </w:rPr>
              <w:t>TimeToTrigger</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Filter coefficient</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DRX</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626" w:type="dxa"/>
          </w:tcPr>
          <w:p w:rsidR="005469E9" w:rsidRPr="00EB1A9E" w:rsidRDefault="005469E9" w:rsidP="00605343">
            <w:pPr>
              <w:pStyle w:val="TAL"/>
              <w:keepNext w:val="0"/>
              <w:rPr>
                <w:rFonts w:cs="Arial"/>
              </w:rPr>
            </w:pPr>
            <w:r w:rsidRPr="00EB1A9E">
              <w:rPr>
                <w:rFonts w:cs="Arial"/>
              </w:rPr>
              <w:t>DRX.1</w:t>
            </w:r>
          </w:p>
        </w:tc>
        <w:tc>
          <w:tcPr>
            <w:tcW w:w="626" w:type="dxa"/>
          </w:tcPr>
          <w:p w:rsidR="005469E9" w:rsidRPr="00EB1A9E" w:rsidRDefault="005469E9" w:rsidP="00605343">
            <w:pPr>
              <w:pStyle w:val="TAL"/>
              <w:keepNext w:val="0"/>
              <w:rPr>
                <w:rFonts w:cs="Arial"/>
              </w:rPr>
            </w:pPr>
            <w:r w:rsidRPr="00EB1A9E">
              <w:rPr>
                <w:rFonts w:cs="Arial"/>
              </w:rPr>
              <w:t>DRX.2</w:t>
            </w:r>
          </w:p>
        </w:tc>
        <w:tc>
          <w:tcPr>
            <w:tcW w:w="626" w:type="dxa"/>
          </w:tcPr>
          <w:p w:rsidR="005469E9" w:rsidRPr="00EB1A9E" w:rsidRDefault="005469E9" w:rsidP="00605343">
            <w:pPr>
              <w:pStyle w:val="TAL"/>
              <w:keepNext w:val="0"/>
              <w:rPr>
                <w:rFonts w:cs="Arial"/>
              </w:rPr>
            </w:pPr>
            <w:r w:rsidRPr="00EB1A9E">
              <w:rPr>
                <w:rFonts w:cs="Arial"/>
              </w:rPr>
              <w:t>DRX.1</w:t>
            </w:r>
          </w:p>
        </w:tc>
        <w:tc>
          <w:tcPr>
            <w:tcW w:w="627" w:type="dxa"/>
          </w:tcPr>
          <w:p w:rsidR="005469E9" w:rsidRPr="00EB1A9E" w:rsidRDefault="005469E9" w:rsidP="00605343">
            <w:pPr>
              <w:pStyle w:val="TAL"/>
              <w:keepNext w:val="0"/>
              <w:rPr>
                <w:rFonts w:cs="Arial"/>
              </w:rPr>
            </w:pPr>
            <w:r w:rsidRPr="00EB1A9E">
              <w:rPr>
                <w:rFonts w:cs="Arial"/>
              </w:rPr>
              <w:t>DRX.2</w:t>
            </w:r>
          </w:p>
        </w:tc>
        <w:tc>
          <w:tcPr>
            <w:tcW w:w="3072" w:type="dxa"/>
          </w:tcPr>
          <w:p w:rsidR="005469E9" w:rsidRPr="00EB1A9E" w:rsidRDefault="005469E9" w:rsidP="00605343">
            <w:pPr>
              <w:pStyle w:val="TAL"/>
              <w:keepNext w:val="0"/>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EE2745" w:rsidRDefault="005469E9" w:rsidP="00EE2745">
            <w:pPr>
              <w:pStyle w:val="TAL"/>
              <w:rPr>
                <w:rFonts w:cs="Arial"/>
              </w:rPr>
            </w:pPr>
            <w:r w:rsidRPr="00EE2745">
              <w:rPr>
                <w:rFonts w:cs="Arial"/>
              </w:rPr>
              <w:t xml:space="preserve">Setup </w:t>
            </w:r>
            <w:del w:id="247" w:author="Li, Qiming" w:date="2019-11-08T17:52:00Z">
              <w:r w:rsidR="00EE2745" w:rsidRPr="00EE2745" w:rsidDel="00EE2745">
                <w:rPr>
                  <w:rFonts w:cs="Arial"/>
                </w:rPr>
                <w:delText>3</w:delText>
              </w:r>
            </w:del>
            <w:ins w:id="248" w:author="Li, Qiming" w:date="2019-11-08T17:52:00Z">
              <w:r w:rsidR="00EE2745">
                <w:rPr>
                  <w:rFonts w:cs="Arial"/>
                </w:rPr>
                <w:t>1</w:t>
              </w:r>
            </w:ins>
          </w:p>
        </w:tc>
        <w:tc>
          <w:tcPr>
            <w:tcW w:w="626" w:type="dxa"/>
          </w:tcPr>
          <w:p w:rsidR="005469E9" w:rsidRPr="00EE2745" w:rsidRDefault="005469E9" w:rsidP="00605343">
            <w:pPr>
              <w:pStyle w:val="TAL"/>
              <w:rPr>
                <w:rFonts w:cs="Arial"/>
              </w:rPr>
            </w:pPr>
            <w:r w:rsidRPr="00EE2745">
              <w:rPr>
                <w:rFonts w:cs="Arial"/>
              </w:rPr>
              <w:t>Setup 1</w:t>
            </w:r>
          </w:p>
        </w:tc>
        <w:tc>
          <w:tcPr>
            <w:tcW w:w="627" w:type="dxa"/>
          </w:tcPr>
          <w:p w:rsidR="005469E9" w:rsidRPr="00EE2745" w:rsidRDefault="005469E9" w:rsidP="00EE2745">
            <w:pPr>
              <w:pStyle w:val="TAL"/>
              <w:rPr>
                <w:rFonts w:cs="Arial"/>
              </w:rPr>
            </w:pPr>
            <w:r w:rsidRPr="00EE2745">
              <w:rPr>
                <w:rFonts w:cs="Arial"/>
              </w:rPr>
              <w:t xml:space="preserve">Setup </w:t>
            </w:r>
            <w:del w:id="249" w:author="Li, Qiming" w:date="2019-11-08T17:52:00Z">
              <w:r w:rsidR="00EE2745" w:rsidRPr="00EE2745" w:rsidDel="00EE2745">
                <w:rPr>
                  <w:rFonts w:cs="Arial"/>
                </w:rPr>
                <w:delText>3</w:delText>
              </w:r>
            </w:del>
            <w:ins w:id="250" w:author="Li, Qiming" w:date="2019-11-08T17:52:00Z">
              <w:r w:rsidR="00EE2745">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keepNext w:val="0"/>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v4.2.0"/>
              </w:rPr>
            </w:pPr>
            <w:r w:rsidRPr="00EB1A9E">
              <w:rPr>
                <w:rFonts w:cs="Arial"/>
              </w:rPr>
              <w:t>Config 1,2,3,4,5,6</w:t>
            </w:r>
          </w:p>
        </w:tc>
        <w:tc>
          <w:tcPr>
            <w:tcW w:w="2505" w:type="dxa"/>
            <w:gridSpan w:val="4"/>
          </w:tcPr>
          <w:p w:rsidR="005469E9" w:rsidRPr="00EB1A9E" w:rsidRDefault="005469E9" w:rsidP="00605343">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keepNext w:val="0"/>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keepNext w:val="0"/>
              <w:rPr>
                <w:rFonts w:cs="Arial"/>
              </w:rPr>
            </w:pPr>
            <w:r w:rsidRPr="00EB1A9E">
              <w:rPr>
                <w:rFonts w:cs="Arial"/>
              </w:rPr>
              <w:t>Time offset between serving and neighbour cells</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v4.2.0"/>
              </w:rPr>
            </w:pPr>
            <w:r w:rsidRPr="00EB1A9E">
              <w:rPr>
                <w:rFonts w:cs="Arial"/>
              </w:rPr>
              <w:t>Config 1,4</w:t>
            </w:r>
          </w:p>
        </w:tc>
        <w:tc>
          <w:tcPr>
            <w:tcW w:w="2505" w:type="dxa"/>
            <w:gridSpan w:val="4"/>
          </w:tcPr>
          <w:p w:rsidR="005469E9" w:rsidRPr="00EB1A9E" w:rsidRDefault="005469E9" w:rsidP="00605343">
            <w:pPr>
              <w:pStyle w:val="TAL"/>
              <w:keepNext w:val="0"/>
              <w:rPr>
                <w:rFonts w:cs="Arial"/>
              </w:rPr>
            </w:pPr>
            <w:r w:rsidRPr="00EB1A9E">
              <w:rPr>
                <w:rFonts w:cs="v4.2.0"/>
              </w:rPr>
              <w:t>3ms</w:t>
            </w:r>
          </w:p>
        </w:tc>
        <w:tc>
          <w:tcPr>
            <w:tcW w:w="3072" w:type="dxa"/>
          </w:tcPr>
          <w:p w:rsidR="005469E9" w:rsidRPr="00EB1A9E" w:rsidRDefault="005469E9" w:rsidP="00605343">
            <w:pPr>
              <w:pStyle w:val="TAL"/>
              <w:keepNext w:val="0"/>
              <w:rPr>
                <w:rFonts w:cs="v4.2.0"/>
              </w:rPr>
            </w:pPr>
            <w:r w:rsidRPr="00EB1A9E">
              <w:rPr>
                <w:rFonts w:cs="v4.2.0"/>
              </w:rPr>
              <w:t>Asynchronous cells.</w:t>
            </w:r>
          </w:p>
          <w:p w:rsidR="005469E9" w:rsidRPr="00EB1A9E" w:rsidRDefault="005469E9" w:rsidP="00605343">
            <w:pPr>
              <w:pStyle w:val="TAL"/>
              <w:keepNext w:val="0"/>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keepNext w:val="0"/>
              <w:rPr>
                <w:rFonts w:cs="Arial"/>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2,3,5,6</w:t>
            </w:r>
          </w:p>
        </w:tc>
        <w:tc>
          <w:tcPr>
            <w:tcW w:w="2505" w:type="dxa"/>
            <w:gridSpan w:val="4"/>
          </w:tcPr>
          <w:p w:rsidR="005469E9" w:rsidRPr="00EB1A9E" w:rsidRDefault="005469E9" w:rsidP="00605343">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keepNext w:val="0"/>
              <w:rPr>
                <w:rFonts w:cs="v4.2.0"/>
              </w:rPr>
            </w:pPr>
            <w:r w:rsidRPr="00EB1A9E">
              <w:rPr>
                <w:rFonts w:cs="v4.2.0"/>
              </w:rPr>
              <w:t>Synchronous cells.</w:t>
            </w:r>
          </w:p>
          <w:p w:rsidR="005469E9" w:rsidRPr="00EB1A9E" w:rsidRDefault="005469E9" w:rsidP="00605343">
            <w:pPr>
              <w:pStyle w:val="TAL"/>
              <w:keepNext w:val="0"/>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T1</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5</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T2</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626" w:type="dxa"/>
          </w:tcPr>
          <w:p w:rsidR="005469E9" w:rsidRPr="00EB1A9E" w:rsidRDefault="005469E9" w:rsidP="00605343">
            <w:pPr>
              <w:pStyle w:val="TAL"/>
              <w:keepNext w:val="0"/>
              <w:rPr>
                <w:rFonts w:cs="Arial"/>
              </w:rPr>
            </w:pPr>
            <w:r w:rsidRPr="00EB1A9E">
              <w:rPr>
                <w:rFonts w:cs="Arial"/>
              </w:rPr>
              <w:t>8 for PC1;</w:t>
            </w:r>
          </w:p>
          <w:p w:rsidR="005469E9" w:rsidRPr="00EB1A9E" w:rsidRDefault="005469E9" w:rsidP="00605343">
            <w:pPr>
              <w:pStyle w:val="TAL"/>
              <w:keepNext w:val="0"/>
              <w:rPr>
                <w:rFonts w:cs="Arial"/>
              </w:rPr>
            </w:pPr>
            <w:r w:rsidRPr="00EB1A9E">
              <w:rPr>
                <w:rFonts w:cs="Arial"/>
              </w:rPr>
              <w:t>5 for other PC</w:t>
            </w:r>
          </w:p>
        </w:tc>
        <w:tc>
          <w:tcPr>
            <w:tcW w:w="626" w:type="dxa"/>
          </w:tcPr>
          <w:p w:rsidR="005469E9" w:rsidRPr="00EB1A9E" w:rsidRDefault="005469E9" w:rsidP="00605343">
            <w:pPr>
              <w:pStyle w:val="TAL"/>
              <w:keepNext w:val="0"/>
              <w:rPr>
                <w:rFonts w:cs="Arial"/>
              </w:rPr>
            </w:pPr>
            <w:r w:rsidRPr="00EB1A9E">
              <w:rPr>
                <w:rFonts w:cs="Arial"/>
              </w:rPr>
              <w:t>82 for PC1; 52 for other PC</w:t>
            </w:r>
          </w:p>
        </w:tc>
        <w:tc>
          <w:tcPr>
            <w:tcW w:w="626" w:type="dxa"/>
          </w:tcPr>
          <w:p w:rsidR="005469E9" w:rsidRPr="00EB1A9E" w:rsidRDefault="005469E9" w:rsidP="00605343">
            <w:pPr>
              <w:pStyle w:val="TAL"/>
              <w:keepNext w:val="0"/>
              <w:rPr>
                <w:rFonts w:cs="Arial"/>
              </w:rPr>
            </w:pPr>
            <w:r w:rsidRPr="00EB1A9E">
              <w:rPr>
                <w:rFonts w:cs="Arial"/>
              </w:rPr>
              <w:t>8 for PC1;</w:t>
            </w:r>
          </w:p>
          <w:p w:rsidR="005469E9" w:rsidRPr="00EB1A9E" w:rsidRDefault="005469E9" w:rsidP="00605343">
            <w:pPr>
              <w:pStyle w:val="TAL"/>
              <w:keepNext w:val="0"/>
              <w:rPr>
                <w:rFonts w:cs="Arial"/>
              </w:rPr>
            </w:pPr>
            <w:r w:rsidRPr="00EB1A9E">
              <w:rPr>
                <w:rFonts w:cs="Arial"/>
              </w:rPr>
              <w:t>5 for other PC</w:t>
            </w:r>
          </w:p>
        </w:tc>
        <w:tc>
          <w:tcPr>
            <w:tcW w:w="627" w:type="dxa"/>
          </w:tcPr>
          <w:p w:rsidR="005469E9" w:rsidRPr="00EB1A9E" w:rsidRDefault="005469E9" w:rsidP="00605343">
            <w:pPr>
              <w:pStyle w:val="TAL"/>
              <w:keepNext w:val="0"/>
              <w:rPr>
                <w:rFonts w:cs="Arial"/>
              </w:rPr>
            </w:pPr>
            <w:r w:rsidRPr="00EB1A9E">
              <w:rPr>
                <w:rFonts w:cs="Arial"/>
              </w:rPr>
              <w:t>82 for PC1; 52 for other PC</w:t>
            </w:r>
          </w:p>
        </w:tc>
        <w:tc>
          <w:tcPr>
            <w:tcW w:w="3072" w:type="dxa"/>
          </w:tcPr>
          <w:p w:rsidR="005469E9" w:rsidRPr="00EB1A9E" w:rsidRDefault="005469E9" w:rsidP="00605343">
            <w:pPr>
              <w:pStyle w:val="TAL"/>
              <w:keepNext w:val="0"/>
              <w:rPr>
                <w:rFonts w:cs="Arial"/>
              </w:rPr>
            </w:pPr>
          </w:p>
        </w:tc>
      </w:tr>
    </w:tbl>
    <w:p w:rsidR="005469E9" w:rsidRPr="00EB1A9E" w:rsidRDefault="005469E9" w:rsidP="005469E9"/>
    <w:p w:rsidR="005469E9" w:rsidRPr="00EB1A9E" w:rsidRDefault="005469E9" w:rsidP="005469E9">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rPr>
                <w:rFonts w:cs="Arial"/>
              </w:rPr>
            </w:pPr>
          </w:p>
        </w:tc>
        <w:tc>
          <w:tcPr>
            <w:tcW w:w="876" w:type="dxa"/>
            <w:vMerge/>
            <w:tcBorders>
              <w:bottom w:val="single" w:sz="4" w:space="0" w:color="auto"/>
            </w:tcBorders>
          </w:tcPr>
          <w:p w:rsidR="005469E9" w:rsidRPr="00EB1A9E" w:rsidRDefault="005469E9" w:rsidP="00605343">
            <w:pPr>
              <w:pStyle w:val="TAH"/>
              <w:rPr>
                <w:rFonts w:cs="Arial"/>
              </w:rPr>
            </w:pPr>
          </w:p>
        </w:tc>
        <w:tc>
          <w:tcPr>
            <w:tcW w:w="1281" w:type="dxa"/>
            <w:vMerge/>
            <w:tcBorders>
              <w:bottom w:val="single" w:sz="4" w:space="0" w:color="auto"/>
            </w:tcBorders>
          </w:tcPr>
          <w:p w:rsidR="005469E9" w:rsidRPr="00EB1A9E" w:rsidRDefault="005469E9" w:rsidP="00605343">
            <w:pPr>
              <w:pStyle w:val="TAH"/>
            </w:pPr>
          </w:p>
        </w:tc>
        <w:tc>
          <w:tcPr>
            <w:tcW w:w="984" w:type="dxa"/>
            <w:tcBorders>
              <w:bottom w:val="single" w:sz="4" w:space="0" w:color="auto"/>
            </w:tcBorders>
          </w:tcPr>
          <w:p w:rsidR="005469E9" w:rsidRPr="00EB1A9E" w:rsidRDefault="005469E9" w:rsidP="00605343">
            <w:pPr>
              <w:pStyle w:val="TAH"/>
              <w:rPr>
                <w:rFonts w:cs="Arial"/>
              </w:rPr>
            </w:pPr>
            <w:r w:rsidRPr="00EB1A9E">
              <w:t>T1</w:t>
            </w:r>
          </w:p>
        </w:tc>
        <w:tc>
          <w:tcPr>
            <w:tcW w:w="978" w:type="dxa"/>
            <w:tcBorders>
              <w:bottom w:val="single" w:sz="4" w:space="0" w:color="auto"/>
            </w:tcBorders>
          </w:tcPr>
          <w:p w:rsidR="005469E9" w:rsidRPr="00EB1A9E" w:rsidRDefault="005469E9" w:rsidP="00605343">
            <w:pPr>
              <w:pStyle w:val="TAH"/>
              <w:rPr>
                <w:rFonts w:cs="Arial"/>
              </w:rPr>
            </w:pPr>
            <w:r w:rsidRPr="00EB1A9E">
              <w:t>T2</w:t>
            </w:r>
          </w:p>
        </w:tc>
        <w:tc>
          <w:tcPr>
            <w:tcW w:w="990" w:type="dxa"/>
            <w:tcBorders>
              <w:bottom w:val="single" w:sz="4" w:space="0" w:color="auto"/>
            </w:tcBorders>
          </w:tcPr>
          <w:p w:rsidR="005469E9" w:rsidRPr="00EB1A9E" w:rsidRDefault="005469E9" w:rsidP="00605343">
            <w:pPr>
              <w:pStyle w:val="TAH"/>
              <w:rPr>
                <w:rFonts w:cs="Arial"/>
              </w:rPr>
            </w:pPr>
            <w:r w:rsidRPr="00EB1A9E">
              <w:t>T1</w:t>
            </w:r>
          </w:p>
        </w:tc>
        <w:tc>
          <w:tcPr>
            <w:tcW w:w="1211" w:type="dxa"/>
            <w:tcBorders>
              <w:bottom w:val="single" w:sz="4" w:space="0" w:color="auto"/>
            </w:tcBorders>
          </w:tcPr>
          <w:p w:rsidR="005469E9" w:rsidRPr="00EB1A9E" w:rsidRDefault="005469E9" w:rsidP="00605343">
            <w:pPr>
              <w:pStyle w:val="TAH"/>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50" type="#_x0000_t75" style="width:18pt;height:18pt" o:ole="" fillcolor="window">
                  <v:imagedata r:id="rId13" o:title=""/>
                </v:shape>
                <o:OLEObject Type="Embed" ProgID="Equation.3" ShapeID="_x0000_i1050" DrawAspect="Content" ObjectID="_1635694964" r:id="rId41"/>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1" w:author="Li, Qiming" w:date="2019-09-30T19:09:00Z">
              <w:r w:rsidRPr="002D502E">
                <w:rPr>
                  <w:rPrChange w:id="252" w:author="Li, Qiming" w:date="2019-11-08T17:54:00Z">
                    <w:rPr>
                      <w:highlight w:val="yellow"/>
                    </w:rPr>
                  </w:rPrChange>
                </w:rPr>
                <w:t>-104.7</w:t>
              </w:r>
            </w:ins>
            <w:del w:id="253" w:author="Li, Qiming" w:date="2019-09-30T19:09:00Z">
              <w:r w:rsidRPr="002D502E" w:rsidDel="00D52491">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51" type="#_x0000_t75" style="width:18pt;height:18pt" o:ole="" fillcolor="window">
                  <v:imagedata r:id="rId13" o:title=""/>
                </v:shape>
                <o:OLEObject Type="Embed" ProgID="Equation.3" ShapeID="_x0000_i1051" DrawAspect="Content" ObjectID="_1635694965" r:id="rId42"/>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4" w:author="Li, Qiming" w:date="2019-09-30T19:09:00Z">
              <w:r w:rsidRPr="002D502E">
                <w:rPr>
                  <w:rPrChange w:id="255" w:author="Li, Qiming" w:date="2019-11-08T17:54:00Z">
                    <w:rPr>
                      <w:highlight w:val="yellow"/>
                    </w:rPr>
                  </w:rPrChange>
                </w:rPr>
                <w:t>-95.7</w:t>
              </w:r>
            </w:ins>
            <w:del w:id="256" w:author="Li, Qiming" w:date="2019-09-30T19:09:00Z">
              <w:r w:rsidRPr="002D502E" w:rsidDel="00D52491">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7" w:author="Li, Qiming" w:date="2019-09-30T19:09:00Z">
              <w:r w:rsidRPr="002D502E">
                <w:rPr>
                  <w:rPrChange w:id="258" w:author="Li, Qiming" w:date="2019-11-08T17:54:00Z">
                    <w:rPr>
                      <w:highlight w:val="yellow"/>
                    </w:rPr>
                  </w:rPrChange>
                </w:rPr>
                <w:t>-95.7</w:t>
              </w:r>
            </w:ins>
            <w:del w:id="259" w:author="Li, Qiming" w:date="2019-09-30T19:09:00Z">
              <w:r w:rsidRPr="002D502E" w:rsidDel="00C87A27">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ins w:id="260" w:author="Li, Qiming" w:date="2019-09-30T19:10:00Z">
              <w:r w:rsidRPr="002D502E">
                <w:rPr>
                  <w:rPrChange w:id="261" w:author="Li, Qiming" w:date="2019-11-08T17:54:00Z">
                    <w:rPr>
                      <w:highlight w:val="yellow"/>
                    </w:rPr>
                  </w:rPrChange>
                </w:rPr>
                <w:t>-Infinity</w:t>
              </w:r>
            </w:ins>
            <w:del w:id="262" w:author="Li, Qiming" w:date="2019-09-30T19:10:00Z">
              <w:r w:rsidRPr="002D502E" w:rsidDel="00930099">
                <w:delText>TBD</w:delText>
              </w:r>
            </w:del>
          </w:p>
        </w:tc>
        <w:tc>
          <w:tcPr>
            <w:tcW w:w="1211" w:type="dxa"/>
          </w:tcPr>
          <w:p w:rsidR="005469E9" w:rsidRPr="002D502E" w:rsidRDefault="005469E9" w:rsidP="00605343">
            <w:pPr>
              <w:pStyle w:val="TAC"/>
              <w:keepNext w:val="0"/>
            </w:pPr>
            <w:ins w:id="263" w:author="Li, Qiming" w:date="2019-09-30T19:10:00Z">
              <w:r w:rsidRPr="002D502E">
                <w:rPr>
                  <w:rPrChange w:id="264" w:author="Li, Qiming" w:date="2019-11-08T17:54:00Z">
                    <w:rPr>
                      <w:highlight w:val="yellow"/>
                    </w:rPr>
                  </w:rPrChange>
                </w:rPr>
                <w:t>-86.7</w:t>
              </w:r>
            </w:ins>
            <w:del w:id="265" w:author="Li, Qiming" w:date="2019-09-30T19:10:00Z">
              <w:r w:rsidRPr="002D502E" w:rsidDel="00C87A27">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ins w:id="266" w:author="Li, Qiming" w:date="2019-09-30T19:10:00Z">
              <w:r w:rsidRPr="002D502E">
                <w:rPr>
                  <w:rPrChange w:id="267" w:author="Li, Qiming" w:date="2019-11-08T17:54:00Z">
                    <w:rPr>
                      <w:highlight w:val="yellow"/>
                    </w:rPr>
                  </w:rPrChange>
                </w:rPr>
                <w:t>-Infinity</w:t>
              </w:r>
            </w:ins>
            <w:del w:id="268" w:author="Li, Qiming" w:date="2019-09-30T19:10:00Z">
              <w:r w:rsidRPr="002D502E" w:rsidDel="00930099">
                <w:delText>TBD</w:delText>
              </w:r>
            </w:del>
          </w:p>
        </w:tc>
        <w:tc>
          <w:tcPr>
            <w:tcW w:w="1211" w:type="dxa"/>
          </w:tcPr>
          <w:p w:rsidR="005469E9" w:rsidRPr="002D502E" w:rsidRDefault="005469E9" w:rsidP="00605343">
            <w:pPr>
              <w:pStyle w:val="TAC"/>
              <w:keepNext w:val="0"/>
            </w:pPr>
            <w:ins w:id="269" w:author="Li, Qiming" w:date="2019-09-30T19:10:00Z">
              <w:r w:rsidRPr="002D502E">
                <w:rPr>
                  <w:rPrChange w:id="270" w:author="Li, Qiming" w:date="2019-11-08T17:54:00Z">
                    <w:rPr>
                      <w:highlight w:val="yellow"/>
                    </w:rPr>
                  </w:rPrChange>
                </w:rPr>
                <w:t>-86.7</w:t>
              </w:r>
            </w:ins>
            <w:del w:id="271" w:author="Li, Qiming" w:date="2019-09-30T19:10:00Z">
              <w:r w:rsidRPr="002D502E" w:rsidDel="00014BE5">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52" type="#_x0000_t75" style="width:30pt;height:18pt" o:ole="" fillcolor="window">
                  <v:imagedata r:id="rId16" o:title=""/>
                </v:shape>
                <o:OLEObject Type="Embed" ProgID="Equation.3" ShapeID="_x0000_i1052" DrawAspect="Content" ObjectID="_1635694966" r:id="rId43"/>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2D502E" w:rsidDel="00B36E6D" w:rsidRDefault="005469E9" w:rsidP="00605343">
            <w:pPr>
              <w:pStyle w:val="TAC"/>
              <w:keepNext w:val="0"/>
            </w:pPr>
            <w:ins w:id="272" w:author="Li, Qiming" w:date="2019-09-30T19:10:00Z">
              <w:r w:rsidRPr="002D502E">
                <w:rPr>
                  <w:rPrChange w:id="273" w:author="Li, Qiming" w:date="2019-11-08T17:54:00Z">
                    <w:rPr>
                      <w:highlight w:val="yellow"/>
                    </w:rPr>
                  </w:rPrChange>
                </w:rPr>
                <w:t>-Infinity</w:t>
              </w:r>
            </w:ins>
            <w:del w:id="274" w:author="Li, Qiming" w:date="2019-09-30T19:10:00Z">
              <w:r w:rsidRPr="002D502E" w:rsidDel="00930099">
                <w:delText>TBD</w:delText>
              </w:r>
            </w:del>
          </w:p>
        </w:tc>
        <w:tc>
          <w:tcPr>
            <w:tcW w:w="1211" w:type="dxa"/>
          </w:tcPr>
          <w:p w:rsidR="005469E9" w:rsidRPr="002D502E" w:rsidDel="004B51DC" w:rsidRDefault="005469E9" w:rsidP="00605343">
            <w:pPr>
              <w:pStyle w:val="TAC"/>
              <w:keepNext w:val="0"/>
            </w:pPr>
            <w:ins w:id="275" w:author="Li, Qiming" w:date="2019-09-30T19:10:00Z">
              <w:r w:rsidRPr="002D502E">
                <w:rPr>
                  <w:rPrChange w:id="276" w:author="Li, Qiming" w:date="2019-11-08T17:54:00Z">
                    <w:rPr>
                      <w:highlight w:val="yellow"/>
                    </w:rPr>
                  </w:rPrChange>
                </w:rPr>
                <w:t>9</w:t>
              </w:r>
            </w:ins>
            <w:del w:id="277" w:author="Li, Qiming" w:date="2019-09-30T19:10:00Z">
              <w:r w:rsidRPr="002D502E" w:rsidDel="00014BE5">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53" type="#_x0000_t75" style="width:42pt;height:18pt" o:ole="" fillcolor="window">
                  <v:imagedata r:id="rId18" o:title=""/>
                </v:shape>
                <o:OLEObject Type="Embed" ProgID="Equation.3" ShapeID="_x0000_i1053" DrawAspect="Content" ObjectID="_1635694967" r:id="rId44"/>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2D502E" w:rsidDel="00B36E6D" w:rsidRDefault="005469E9" w:rsidP="00605343">
            <w:pPr>
              <w:pStyle w:val="TAC"/>
              <w:keepNext w:val="0"/>
            </w:pPr>
            <w:ins w:id="278" w:author="Li, Qiming" w:date="2019-09-30T19:10:00Z">
              <w:r w:rsidRPr="002D502E">
                <w:rPr>
                  <w:rPrChange w:id="279" w:author="Li, Qiming" w:date="2019-11-08T17:54:00Z">
                    <w:rPr>
                      <w:highlight w:val="yellow"/>
                    </w:rPr>
                  </w:rPrChange>
                </w:rPr>
                <w:t>-Infinity</w:t>
              </w:r>
            </w:ins>
            <w:del w:id="280" w:author="Li, Qiming" w:date="2019-09-30T19:10:00Z">
              <w:r w:rsidRPr="002D502E" w:rsidDel="00C87A27">
                <w:delText>TBD</w:delText>
              </w:r>
            </w:del>
          </w:p>
        </w:tc>
        <w:tc>
          <w:tcPr>
            <w:tcW w:w="1211" w:type="dxa"/>
          </w:tcPr>
          <w:p w:rsidR="005469E9" w:rsidRPr="002D502E" w:rsidDel="004B51DC" w:rsidRDefault="005469E9" w:rsidP="00605343">
            <w:pPr>
              <w:pStyle w:val="TAC"/>
              <w:keepNext w:val="0"/>
            </w:pPr>
            <w:ins w:id="281" w:author="Li, Qiming" w:date="2019-09-30T19:10:00Z">
              <w:r w:rsidRPr="002D502E">
                <w:rPr>
                  <w:rPrChange w:id="282" w:author="Li, Qiming" w:date="2019-11-08T17:54:00Z">
                    <w:rPr>
                      <w:highlight w:val="yellow"/>
                    </w:rPr>
                  </w:rPrChange>
                </w:rPr>
                <w:t>9</w:t>
              </w:r>
            </w:ins>
            <w:del w:id="283" w:author="Li, Qiming" w:date="2019-09-30T19:10:00Z">
              <w:r w:rsidRPr="002D502E" w:rsidDel="00014BE5">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r w:rsidRPr="002D502E">
              <w:t>-</w:t>
            </w:r>
          </w:p>
        </w:tc>
        <w:tc>
          <w:tcPr>
            <w:tcW w:w="1211" w:type="dxa"/>
          </w:tcPr>
          <w:p w:rsidR="005469E9" w:rsidRPr="002D502E" w:rsidRDefault="005469E9" w:rsidP="00605343">
            <w:pPr>
              <w:pStyle w:val="TAC"/>
              <w:keepNext w:val="0"/>
            </w:pPr>
            <w:r w:rsidRPr="002D502E">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A333C1" w:rsidRDefault="005469E9" w:rsidP="00605343">
            <w:pPr>
              <w:pStyle w:val="TAC"/>
              <w:keepNext w:val="0"/>
            </w:pPr>
            <w:r w:rsidRPr="002D502E">
              <w:t>-</w:t>
            </w:r>
          </w:p>
        </w:tc>
        <w:tc>
          <w:tcPr>
            <w:tcW w:w="1211" w:type="dxa"/>
          </w:tcPr>
          <w:p w:rsidR="005469E9" w:rsidRPr="002D502E" w:rsidRDefault="005469E9" w:rsidP="00605343">
            <w:pPr>
              <w:pStyle w:val="TAC"/>
              <w:keepNext w:val="0"/>
            </w:pPr>
            <w:r w:rsidRPr="002D502E">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A333C1" w:rsidRDefault="005469E9" w:rsidP="00605343">
            <w:pPr>
              <w:pStyle w:val="TAC"/>
              <w:keepNext w:val="0"/>
            </w:pPr>
            <w:ins w:id="284" w:author="Li, Qiming" w:date="2019-09-30T19:11:00Z">
              <w:r w:rsidRPr="002D502E">
                <w:rPr>
                  <w:rPrChange w:id="285" w:author="Li, Qiming" w:date="2019-11-08T17:55:00Z">
                    <w:rPr>
                      <w:highlight w:val="yellow"/>
                    </w:rPr>
                  </w:rPrChange>
                </w:rPr>
                <w:t>-66.7</w:t>
              </w:r>
            </w:ins>
            <w:del w:id="286" w:author="Li, Qiming" w:date="2019-09-30T19:11:00Z">
              <w:r w:rsidRPr="002D502E" w:rsidDel="00C87A27">
                <w:delText>TBD</w:delText>
              </w:r>
            </w:del>
          </w:p>
        </w:tc>
        <w:tc>
          <w:tcPr>
            <w:tcW w:w="1211" w:type="dxa"/>
          </w:tcPr>
          <w:p w:rsidR="005469E9" w:rsidRPr="00A333C1" w:rsidRDefault="005469E9" w:rsidP="00605343">
            <w:pPr>
              <w:pStyle w:val="TAC"/>
              <w:keepNext w:val="0"/>
            </w:pPr>
            <w:ins w:id="287" w:author="Li, Qiming" w:date="2019-09-30T19:11:00Z">
              <w:r w:rsidRPr="002D502E">
                <w:rPr>
                  <w:rPrChange w:id="288" w:author="Li, Qiming" w:date="2019-11-08T17:55:00Z">
                    <w:rPr>
                      <w:highlight w:val="yellow"/>
                    </w:rPr>
                  </w:rPrChange>
                </w:rPr>
                <w:t>-57.2</w:t>
              </w:r>
            </w:ins>
            <w:del w:id="289" w:author="Li, Qiming" w:date="2019-09-30T19:11:00Z">
              <w:r w:rsidRPr="002D502E" w:rsidDel="00C87A27">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4" type="#_x0000_t75" style="width:18pt;height:18pt" o:ole="" fillcolor="window">
                  <v:imagedata r:id="rId13" o:title=""/>
                </v:shape>
                <o:OLEObject Type="Embed" ProgID="Equation.3" ShapeID="_x0000_i1054" DrawAspect="Content" ObjectID="_1635694968" r:id="rId4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rsidR="005469E9" w:rsidRPr="00EB1A9E" w:rsidRDefault="005469E9" w:rsidP="00605343">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rsidR="005469E9" w:rsidRPr="00EB1A9E" w:rsidRDefault="005469E9" w:rsidP="00605343">
            <w:pPr>
              <w:pStyle w:val="TAN"/>
              <w:keepNext w:val="0"/>
              <w:rPr>
                <w:rFonts w:cs="Arial"/>
                <w:sz w:val="14"/>
                <w:lang w:val="en-US"/>
              </w:rPr>
            </w:pPr>
          </w:p>
        </w:tc>
      </w:tr>
    </w:tbl>
    <w:p w:rsidR="005469E9" w:rsidRPr="00EB1A9E" w:rsidRDefault="005469E9" w:rsidP="005469E9"/>
    <w:p w:rsidR="005469E9" w:rsidRPr="00EB1A9E" w:rsidRDefault="005469E9" w:rsidP="005469E9">
      <w:pPr>
        <w:pStyle w:val="Heading5"/>
      </w:pPr>
      <w:r w:rsidRPr="00EB1A9E">
        <w:t>A.5.6.2.6.2</w:t>
      </w:r>
      <w:r w:rsidRPr="00EB1A9E">
        <w:tab/>
        <w:t>Test Requirements</w:t>
      </w:r>
    </w:p>
    <w:p w:rsidR="005469E9" w:rsidRPr="00EB1A9E" w:rsidRDefault="005469E9" w:rsidP="005469E9">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5469E9" w:rsidRPr="00EB1A9E" w:rsidRDefault="005469E9" w:rsidP="005469E9">
      <w:pPr>
        <w:ind w:firstLine="284"/>
        <w:rPr>
          <w:rFonts w:cs="v4.2.0"/>
        </w:rPr>
      </w:pPr>
      <w:r w:rsidRPr="00EB1A9E">
        <w:rPr>
          <w:rFonts w:cs="v4.2.0"/>
        </w:rPr>
        <w:t>7680 for UE supporting power class 1, or</w:t>
      </w:r>
    </w:p>
    <w:p w:rsidR="005469E9" w:rsidRPr="00EB1A9E" w:rsidRDefault="005469E9" w:rsidP="005469E9">
      <w:pPr>
        <w:ind w:firstLine="284"/>
      </w:pPr>
      <w:r w:rsidRPr="00EB1A9E">
        <w:rPr>
          <w:rFonts w:cs="v4.2.0"/>
        </w:rPr>
        <w:t>4800 for UE supporting other power class</w:t>
      </w:r>
      <w:r w:rsidRPr="00EB1A9E">
        <w:t xml:space="preserve">. </w:t>
      </w:r>
    </w:p>
    <w:p w:rsidR="005469E9" w:rsidRPr="00EB1A9E" w:rsidRDefault="005469E9" w:rsidP="005469E9">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5469E9" w:rsidRPr="00EB1A9E" w:rsidRDefault="005469E9" w:rsidP="005469E9">
      <w:pPr>
        <w:ind w:firstLine="284"/>
        <w:rPr>
          <w:rFonts w:cs="v4.2.0"/>
        </w:rPr>
      </w:pPr>
      <w:r w:rsidRPr="00EB1A9E">
        <w:rPr>
          <w:rFonts w:cs="v4.2.0"/>
        </w:rPr>
        <w:t>81920 for UE supporting power class 1, or</w:t>
      </w:r>
    </w:p>
    <w:p w:rsidR="005469E9" w:rsidRPr="00EB1A9E" w:rsidRDefault="005469E9" w:rsidP="005469E9">
      <w:pPr>
        <w:ind w:firstLine="284"/>
      </w:pPr>
      <w:r w:rsidRPr="00EB1A9E">
        <w:rPr>
          <w:rFonts w:cs="v4.2.0"/>
        </w:rPr>
        <w:t>51200 for UE supporting other power class</w:t>
      </w:r>
      <w:r w:rsidRPr="00EB1A9E">
        <w:t xml:space="preserve">. </w:t>
      </w:r>
    </w:p>
    <w:p w:rsidR="005469E9" w:rsidRPr="00EB1A9E" w:rsidRDefault="005469E9" w:rsidP="005469E9">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A.5.6.2.7</w:t>
      </w:r>
      <w:r w:rsidRPr="00EB1A9E">
        <w:tab/>
        <w:t>EN-DC event triggered reporting tests for FR2 cell with SSB time index detection when DRX is not used</w:t>
      </w:r>
    </w:p>
    <w:p w:rsidR="005469E9" w:rsidRPr="00EB1A9E" w:rsidRDefault="005469E9" w:rsidP="005469E9">
      <w:pPr>
        <w:pStyle w:val="Heading5"/>
      </w:pPr>
      <w:r w:rsidRPr="00EB1A9E">
        <w:t>A.5.6.2.7.1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rsidR="005469E9" w:rsidRPr="00EB1A9E" w:rsidRDefault="005469E9" w:rsidP="005469E9">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A.5.6.2.7.1-1.</w:t>
      </w:r>
    </w:p>
    <w:p w:rsidR="005469E9" w:rsidRPr="00EB1A9E" w:rsidRDefault="005469E9" w:rsidP="005469E9">
      <w:pPr>
        <w:pStyle w:val="TH"/>
      </w:pPr>
      <w:r w:rsidRPr="00EB1A9E">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del w:id="290" w:author="Li, Qiming" w:date="2019-09-30T18:54:00Z">
              <w:r w:rsidRPr="00A333C1" w:rsidDel="00C824DA">
                <w:rPr>
                  <w:rFonts w:cs="Arial"/>
                </w:rPr>
                <w:delText>TBD</w:delText>
              </w:r>
            </w:del>
            <w:ins w:id="291" w:author="Li, Qiming" w:date="2019-09-30T18:54:00Z">
              <w:r w:rsidRPr="00A333C1">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005082">
            <w:pPr>
              <w:pStyle w:val="TAL"/>
              <w:rPr>
                <w:rFonts w:cs="Arial"/>
              </w:rPr>
            </w:pPr>
            <w:r w:rsidRPr="00005082">
              <w:rPr>
                <w:rFonts w:cs="Arial"/>
              </w:rPr>
              <w:t xml:space="preserve">Setup </w:t>
            </w:r>
            <w:del w:id="292" w:author="Li, Qiming" w:date="2019-11-08T18:47:00Z">
              <w:r w:rsidR="00005082" w:rsidDel="00005082">
                <w:rPr>
                  <w:rFonts w:cs="Arial"/>
                </w:rPr>
                <w:delText>1</w:delText>
              </w:r>
            </w:del>
            <w:ins w:id="293" w:author="Li, Qiming" w:date="2019-11-08T18:47:00Z">
              <w:r w:rsidR="00005082">
                <w:rPr>
                  <w:rFonts w:cs="Arial"/>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2"/>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1252" w:type="dxa"/>
          </w:tcPr>
          <w:p w:rsidR="005469E9" w:rsidRPr="00EB1A9E" w:rsidRDefault="005469E9" w:rsidP="00605343">
            <w:pPr>
              <w:pStyle w:val="TAL"/>
              <w:rPr>
                <w:rFonts w:cs="Arial"/>
              </w:rPr>
            </w:pPr>
            <w:r w:rsidRPr="00EB1A9E">
              <w:rPr>
                <w:rFonts w:cs="Arial"/>
              </w:rPr>
              <w:t>7 for PC1; 4.5 for other PC</w:t>
            </w:r>
          </w:p>
        </w:tc>
        <w:tc>
          <w:tcPr>
            <w:tcW w:w="1253" w:type="dxa"/>
          </w:tcPr>
          <w:p w:rsidR="005469E9" w:rsidRPr="00EB1A9E" w:rsidRDefault="005469E9" w:rsidP="00605343">
            <w:pPr>
              <w:pStyle w:val="TAL"/>
              <w:rPr>
                <w:rFonts w:cs="Arial"/>
              </w:rPr>
            </w:pPr>
            <w:r w:rsidRPr="00EB1A9E">
              <w:rPr>
                <w:rFonts w:cs="Arial"/>
              </w:rPr>
              <w:t>7 for PC1; 4.5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55" type="#_x0000_t75" style="width:18pt;height:18pt" o:ole="" fillcolor="window">
                  <v:imagedata r:id="rId13" o:title=""/>
                </v:shape>
                <o:OLEObject Type="Embed" ProgID="Equation.3" ShapeID="_x0000_i1055" DrawAspect="Content" ObjectID="_1635694969" r:id="rId46"/>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4" w:author="Li, Qiming" w:date="2019-09-30T18:55:00Z">
              <w:r w:rsidRPr="00005082">
                <w:t>NA</w:t>
              </w:r>
            </w:ins>
            <w:del w:id="295" w:author="Li, Qiming" w:date="2019-09-30T18:55:00Z">
              <w:r w:rsidRPr="00005082" w:rsidDel="0043206E">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56" type="#_x0000_t75" style="width:18pt;height:18pt" o:ole="" fillcolor="window">
                  <v:imagedata r:id="rId13" o:title=""/>
                </v:shape>
                <o:OLEObject Type="Embed" ProgID="Equation.3" ShapeID="_x0000_i1056" DrawAspect="Content" ObjectID="_1635694970" r:id="rId47"/>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6" w:author="Li, Qiming" w:date="2019-09-30T18:55:00Z">
              <w:r w:rsidRPr="00005082">
                <w:t>NA</w:t>
              </w:r>
            </w:ins>
            <w:del w:id="297" w:author="Li, Qiming" w:date="2019-09-30T18:55:00Z">
              <w:r w:rsidRPr="00005082" w:rsidDel="0043206E">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8" w:author="Li, Qiming" w:date="2019-09-30T18:55:00Z">
              <w:r w:rsidRPr="00005082">
                <w:t>NA</w:t>
              </w:r>
            </w:ins>
            <w:del w:id="299" w:author="Li, Qiming" w:date="2019-09-30T18:55:00Z">
              <w:r w:rsidRPr="00005082" w:rsidDel="0043206E">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00" w:author="Li, Qiming" w:date="2019-09-30T18:55:00Z">
              <w:r w:rsidRPr="00005082">
                <w:rPr>
                  <w:rPrChange w:id="301" w:author="Li, Qiming" w:date="2019-11-08T18:48:00Z">
                    <w:rPr>
                      <w:highlight w:val="yellow"/>
                    </w:rPr>
                  </w:rPrChange>
                </w:rPr>
                <w:t>-87</w:t>
              </w:r>
            </w:ins>
            <w:del w:id="302" w:author="Li, Qiming" w:date="2019-09-30T18:55:00Z">
              <w:r w:rsidRPr="00005082" w:rsidDel="005253D2">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03" w:author="Li, Qiming" w:date="2019-09-30T18:55:00Z">
              <w:r w:rsidRPr="00005082">
                <w:rPr>
                  <w:rPrChange w:id="304" w:author="Li, Qiming" w:date="2019-11-08T18:48:00Z">
                    <w:rPr>
                      <w:highlight w:val="yellow"/>
                    </w:rPr>
                  </w:rPrChange>
                </w:rPr>
                <w:t>NA</w:t>
              </w:r>
            </w:ins>
            <w:del w:id="305" w:author="Li, Qiming" w:date="2019-09-30T18:55:00Z">
              <w:r w:rsidRPr="00005082" w:rsidDel="005253D2">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57" type="#_x0000_t75" style="width:30pt;height:18pt" o:ole="" fillcolor="window">
                  <v:imagedata r:id="rId16" o:title=""/>
                </v:shape>
                <o:OLEObject Type="Embed" ProgID="Equation.3" ShapeID="_x0000_i1057" DrawAspect="Content" ObjectID="_1635694971" r:id="rId48"/>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005082" w:rsidDel="00B36E6D" w:rsidRDefault="005469E9" w:rsidP="00605343">
            <w:pPr>
              <w:pStyle w:val="TAC"/>
              <w:keepNext w:val="0"/>
            </w:pPr>
            <w:r w:rsidRPr="00005082">
              <w:t>-Infinity</w:t>
            </w:r>
          </w:p>
        </w:tc>
        <w:tc>
          <w:tcPr>
            <w:tcW w:w="1211" w:type="dxa"/>
          </w:tcPr>
          <w:p w:rsidR="005469E9" w:rsidRPr="00005082" w:rsidDel="004B51DC" w:rsidRDefault="005469E9" w:rsidP="00605343">
            <w:pPr>
              <w:pStyle w:val="TAC"/>
              <w:keepNext w:val="0"/>
            </w:pPr>
            <w:ins w:id="306" w:author="Li, Qiming" w:date="2019-09-30T18:55:00Z">
              <w:r w:rsidRPr="00005082">
                <w:rPr>
                  <w:rPrChange w:id="307" w:author="Li, Qiming" w:date="2019-11-08T18:48:00Z">
                    <w:rPr>
                      <w:highlight w:val="yellow"/>
                    </w:rPr>
                  </w:rPrChange>
                </w:rPr>
                <w:t>NA</w:t>
              </w:r>
            </w:ins>
            <w:del w:id="308" w:author="Li, Qiming" w:date="2019-09-30T18:55:00Z">
              <w:r w:rsidRPr="00005082" w:rsidDel="005253D2">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58" type="#_x0000_t75" style="width:42pt;height:18pt" o:ole="" fillcolor="window">
                  <v:imagedata r:id="rId18" o:title=""/>
                </v:shape>
                <o:OLEObject Type="Embed" ProgID="Equation.3" ShapeID="_x0000_i1058" DrawAspect="Content" ObjectID="_1635694972" r:id="rId4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005082" w:rsidDel="00B36E6D" w:rsidRDefault="005469E9" w:rsidP="00605343">
            <w:pPr>
              <w:pStyle w:val="TAC"/>
              <w:keepNext w:val="0"/>
            </w:pPr>
            <w:r w:rsidRPr="00005082">
              <w:t>-Infinity</w:t>
            </w:r>
          </w:p>
        </w:tc>
        <w:tc>
          <w:tcPr>
            <w:tcW w:w="1211" w:type="dxa"/>
          </w:tcPr>
          <w:p w:rsidR="005469E9" w:rsidRPr="00005082" w:rsidDel="004B51DC" w:rsidRDefault="005469E9" w:rsidP="00605343">
            <w:pPr>
              <w:pStyle w:val="TAC"/>
              <w:keepNext w:val="0"/>
            </w:pPr>
            <w:ins w:id="309" w:author="Li, Qiming" w:date="2019-09-30T18:55:00Z">
              <w:r w:rsidRPr="00005082">
                <w:rPr>
                  <w:rPrChange w:id="310" w:author="Li, Qiming" w:date="2019-11-08T18:48:00Z">
                    <w:rPr>
                      <w:highlight w:val="yellow"/>
                    </w:rPr>
                  </w:rPrChange>
                </w:rPr>
                <w:t>-87</w:t>
              </w:r>
            </w:ins>
            <w:del w:id="311" w:author="Li, Qiming" w:date="2019-09-30T18:55:00Z">
              <w:r w:rsidRPr="00005082" w:rsidDel="005253D2">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w:t>
            </w:r>
          </w:p>
        </w:tc>
        <w:tc>
          <w:tcPr>
            <w:tcW w:w="1211" w:type="dxa"/>
          </w:tcPr>
          <w:p w:rsidR="005469E9" w:rsidRPr="00005082" w:rsidRDefault="005469E9" w:rsidP="00605343">
            <w:pPr>
              <w:pStyle w:val="TAC"/>
              <w:keepNext w:val="0"/>
            </w:pPr>
            <w:r w:rsidRPr="0000508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w:t>
            </w:r>
          </w:p>
        </w:tc>
        <w:tc>
          <w:tcPr>
            <w:tcW w:w="1211" w:type="dxa"/>
          </w:tcPr>
          <w:p w:rsidR="005469E9" w:rsidRPr="00005082" w:rsidRDefault="005469E9" w:rsidP="00605343">
            <w:pPr>
              <w:pStyle w:val="TAC"/>
              <w:keepNext w:val="0"/>
            </w:pPr>
            <w:r w:rsidRPr="0000508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12" w:author="Li, Qiming" w:date="2019-09-30T18:55:00Z">
              <w:r w:rsidRPr="00005082">
                <w:rPr>
                  <w:rPrChange w:id="313" w:author="Li, Qiming" w:date="2019-11-08T18:48:00Z">
                    <w:rPr>
                      <w:highlight w:val="yellow"/>
                    </w:rPr>
                  </w:rPrChange>
                </w:rPr>
                <w:t>-87</w:t>
              </w:r>
            </w:ins>
            <w:del w:id="314" w:author="Li, Qiming" w:date="2019-09-30T18:55:00Z">
              <w:r w:rsidRPr="00005082" w:rsidDel="00C824DA">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5694973" r:id="rId5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5469E9" w:rsidRPr="00EB1A9E" w:rsidRDefault="005469E9" w:rsidP="005469E9"/>
    <w:p w:rsidR="005469E9" w:rsidRPr="00EB1A9E" w:rsidRDefault="005469E9" w:rsidP="005469E9">
      <w:pPr>
        <w:pStyle w:val="Heading5"/>
      </w:pPr>
      <w:r w:rsidRPr="00EB1A9E">
        <w:t>A.5.6.2.7.2</w:t>
      </w:r>
      <w:r w:rsidRPr="00EB1A9E">
        <w:tab/>
        <w:t>Test Requirements</w:t>
      </w:r>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6720 for UE supporting power class 1, or</w:t>
      </w:r>
    </w:p>
    <w:p w:rsidR="005469E9" w:rsidRPr="00EB1A9E" w:rsidRDefault="005469E9" w:rsidP="005469E9">
      <w:pPr>
        <w:ind w:firstLine="284"/>
        <w:rPr>
          <w:rFonts w:cs="v4.2.0"/>
        </w:rPr>
      </w:pPr>
      <w:r w:rsidRPr="00EB1A9E">
        <w:rPr>
          <w:rFonts w:cs="v4.2.0"/>
        </w:rPr>
        <w:t xml:space="preserve">4160 for UE supporting other power class. </w:t>
      </w:r>
    </w:p>
    <w:p w:rsidR="005469E9" w:rsidRPr="00EB1A9E" w:rsidRDefault="005469E9" w:rsidP="005469E9">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A.5.6.2.8</w:t>
      </w:r>
      <w:r w:rsidRPr="00EB1A9E">
        <w:tab/>
        <w:t>EN-DC event triggered reporting tests for FR2 cell with SSB time index detection when DRX is used</w:t>
      </w:r>
    </w:p>
    <w:p w:rsidR="005469E9" w:rsidRPr="00EB1A9E" w:rsidRDefault="005469E9" w:rsidP="005469E9">
      <w:pPr>
        <w:pStyle w:val="Heading5"/>
      </w:pPr>
      <w:r w:rsidRPr="00EB1A9E">
        <w:t>A.5.6.2.8.1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rsidR="005469E9" w:rsidRPr="00EB1A9E" w:rsidRDefault="005469E9" w:rsidP="005469E9">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A.5.6.2.8.1-1.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7"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7"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del w:id="315" w:author="Li, Qiming" w:date="2019-09-30T19:11:00Z">
              <w:r w:rsidRPr="001F6392" w:rsidDel="00F02287">
                <w:rPr>
                  <w:rFonts w:cs="Arial"/>
                </w:rPr>
                <w:delText>TBD</w:delText>
              </w:r>
            </w:del>
            <w:ins w:id="316" w:author="Li, Qiming" w:date="2019-09-30T19:11:00Z">
              <w:r w:rsidRPr="001F6392">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1F6392" w:rsidRDefault="005469E9" w:rsidP="001F6392">
            <w:pPr>
              <w:pStyle w:val="TAL"/>
              <w:rPr>
                <w:rFonts w:cs="Arial"/>
              </w:rPr>
            </w:pPr>
            <w:r w:rsidRPr="001F6392">
              <w:rPr>
                <w:rFonts w:cs="Arial"/>
              </w:rPr>
              <w:t xml:space="preserve">Setup </w:t>
            </w:r>
            <w:del w:id="317" w:author="Li, Qiming" w:date="2019-11-08T18:49:00Z">
              <w:r w:rsidR="001F6392" w:rsidDel="001F6392">
                <w:rPr>
                  <w:rFonts w:cs="Arial"/>
                </w:rPr>
                <w:delText>3</w:delText>
              </w:r>
            </w:del>
            <w:ins w:id="318" w:author="Li, Qiming" w:date="2019-11-08T18:49:00Z">
              <w:r w:rsidR="001F6392">
                <w:rPr>
                  <w:rFonts w:cs="Arial"/>
                </w:rPr>
                <w:t>1</w:t>
              </w:r>
            </w:ins>
          </w:p>
        </w:tc>
        <w:tc>
          <w:tcPr>
            <w:tcW w:w="626" w:type="dxa"/>
          </w:tcPr>
          <w:p w:rsidR="005469E9" w:rsidRPr="00EB1A9E" w:rsidRDefault="005469E9" w:rsidP="00605343">
            <w:pPr>
              <w:pStyle w:val="TAL"/>
              <w:rPr>
                <w:rFonts w:cs="Arial"/>
              </w:rPr>
            </w:pPr>
            <w:r>
              <w:rPr>
                <w:rFonts w:cs="Arial"/>
              </w:rPr>
              <w:t>Setup 1</w:t>
            </w:r>
          </w:p>
        </w:tc>
        <w:tc>
          <w:tcPr>
            <w:tcW w:w="627" w:type="dxa"/>
          </w:tcPr>
          <w:p w:rsidR="005469E9" w:rsidRPr="00EB1A9E" w:rsidRDefault="005469E9" w:rsidP="001F6392">
            <w:pPr>
              <w:pStyle w:val="TAL"/>
              <w:rPr>
                <w:rFonts w:cs="Arial"/>
              </w:rPr>
            </w:pPr>
            <w:r w:rsidRPr="001F6392">
              <w:rPr>
                <w:rFonts w:cs="Arial"/>
              </w:rPr>
              <w:t xml:space="preserve">Setup </w:t>
            </w:r>
            <w:del w:id="319" w:author="Li, Qiming" w:date="2019-11-08T18:49:00Z">
              <w:r w:rsidR="001F6392" w:rsidDel="001F6392">
                <w:rPr>
                  <w:rFonts w:cs="Arial"/>
                </w:rPr>
                <w:delText>3</w:delText>
              </w:r>
            </w:del>
            <w:ins w:id="320" w:author="Li, Qiming" w:date="2019-11-08T18:49:00Z">
              <w:r w:rsidR="001F6392">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4"/>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6" w:type="dxa"/>
          </w:tcPr>
          <w:p w:rsidR="005469E9" w:rsidRPr="00EB1A9E" w:rsidRDefault="005469E9" w:rsidP="00605343">
            <w:pPr>
              <w:pStyle w:val="TAL"/>
              <w:rPr>
                <w:rFonts w:cs="Arial"/>
              </w:rPr>
            </w:pPr>
            <w:r w:rsidRPr="00EB1A9E">
              <w:rPr>
                <w:rFonts w:cs="Arial"/>
              </w:rPr>
              <w:t>108 for PC1; 67 for other PC</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7" w:type="dxa"/>
          </w:tcPr>
          <w:p w:rsidR="005469E9" w:rsidRPr="00EB1A9E" w:rsidRDefault="005469E9" w:rsidP="00605343">
            <w:pPr>
              <w:pStyle w:val="TAL"/>
              <w:rPr>
                <w:rFonts w:cs="Arial"/>
              </w:rPr>
            </w:pPr>
            <w:r w:rsidRPr="00EB1A9E">
              <w:rPr>
                <w:rFonts w:cs="Arial"/>
              </w:rPr>
              <w:t>108 for PC1; 67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OP.1</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5694974" r:id="rId51"/>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1" w:author="Li, Qiming" w:date="2019-09-30T19:12:00Z">
              <w:r w:rsidRPr="001F6392">
                <w:rPr>
                  <w:rPrChange w:id="322" w:author="Li, Qiming" w:date="2019-11-08T18:49:00Z">
                    <w:rPr>
                      <w:highlight w:val="yellow"/>
                    </w:rPr>
                  </w:rPrChange>
                </w:rPr>
                <w:t>-104.7</w:t>
              </w:r>
            </w:ins>
            <w:del w:id="323" w:author="Li, Qiming" w:date="2019-09-30T19:12:00Z">
              <w:r w:rsidRPr="001F6392" w:rsidDel="00B9392F">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61" type="#_x0000_t75" style="width:18pt;height:18pt" o:ole="" fillcolor="window">
                  <v:imagedata r:id="rId13" o:title=""/>
                </v:shape>
                <o:OLEObject Type="Embed" ProgID="Equation.3" ShapeID="_x0000_i1061" DrawAspect="Content" ObjectID="_1635694975" r:id="rId52"/>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4" w:author="Li, Qiming" w:date="2019-09-30T19:12:00Z">
              <w:r w:rsidRPr="001F6392">
                <w:rPr>
                  <w:rPrChange w:id="325" w:author="Li, Qiming" w:date="2019-11-08T18:49:00Z">
                    <w:rPr>
                      <w:highlight w:val="yellow"/>
                    </w:rPr>
                  </w:rPrChange>
                </w:rPr>
                <w:t>-95.7</w:t>
              </w:r>
            </w:ins>
            <w:del w:id="326" w:author="Li, Qiming" w:date="2019-09-30T19:12:00Z">
              <w:r w:rsidRPr="001F6392" w:rsidDel="00B9392F">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7" w:author="Li, Qiming" w:date="2019-09-30T19:12:00Z">
              <w:r w:rsidRPr="001F6392">
                <w:rPr>
                  <w:rPrChange w:id="328" w:author="Li, Qiming" w:date="2019-11-08T18:49:00Z">
                    <w:rPr>
                      <w:highlight w:val="yellow"/>
                    </w:rPr>
                  </w:rPrChange>
                </w:rPr>
                <w:t>-95.7</w:t>
              </w:r>
            </w:ins>
            <w:del w:id="329" w:author="Li, Qiming" w:date="2019-09-30T19:12:00Z">
              <w:r w:rsidRPr="001F6392" w:rsidDel="00B9392F">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ins w:id="330" w:author="Li, Qiming" w:date="2019-09-30T19:12:00Z">
              <w:r w:rsidRPr="001F6392">
                <w:rPr>
                  <w:rPrChange w:id="331" w:author="Li, Qiming" w:date="2019-11-08T18:49:00Z">
                    <w:rPr>
                      <w:highlight w:val="yellow"/>
                    </w:rPr>
                  </w:rPrChange>
                </w:rPr>
                <w:t>-Infinity</w:t>
              </w:r>
            </w:ins>
            <w:del w:id="332" w:author="Li, Qiming" w:date="2019-09-30T19:12:00Z">
              <w:r w:rsidRPr="001F6392" w:rsidDel="006212D8">
                <w:delText>TBD</w:delText>
              </w:r>
            </w:del>
          </w:p>
        </w:tc>
        <w:tc>
          <w:tcPr>
            <w:tcW w:w="1211" w:type="dxa"/>
          </w:tcPr>
          <w:p w:rsidR="005469E9" w:rsidRPr="001F6392" w:rsidRDefault="005469E9" w:rsidP="00605343">
            <w:pPr>
              <w:pStyle w:val="TAC"/>
              <w:keepNext w:val="0"/>
            </w:pPr>
            <w:ins w:id="333" w:author="Li, Qiming" w:date="2019-09-30T19:12:00Z">
              <w:r w:rsidRPr="001F6392">
                <w:rPr>
                  <w:rPrChange w:id="334" w:author="Li, Qiming" w:date="2019-11-08T18:49:00Z">
                    <w:rPr>
                      <w:highlight w:val="yellow"/>
                    </w:rPr>
                  </w:rPrChange>
                </w:rPr>
                <w:t>-86.7</w:t>
              </w:r>
            </w:ins>
            <w:del w:id="335" w:author="Li, Qiming" w:date="2019-09-30T19:12:00Z">
              <w:r w:rsidRPr="001F6392" w:rsidDel="006212D8">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ins w:id="336" w:author="Li, Qiming" w:date="2019-09-30T19:12:00Z">
              <w:r w:rsidRPr="001F6392">
                <w:rPr>
                  <w:rPrChange w:id="337" w:author="Li, Qiming" w:date="2019-11-08T18:49:00Z">
                    <w:rPr>
                      <w:highlight w:val="yellow"/>
                    </w:rPr>
                  </w:rPrChange>
                </w:rPr>
                <w:t>-Infinity</w:t>
              </w:r>
            </w:ins>
            <w:del w:id="338" w:author="Li, Qiming" w:date="2019-09-30T19:12:00Z">
              <w:r w:rsidRPr="001F6392" w:rsidDel="006212D8">
                <w:delText>TBD</w:delText>
              </w:r>
            </w:del>
          </w:p>
        </w:tc>
        <w:tc>
          <w:tcPr>
            <w:tcW w:w="1211" w:type="dxa"/>
          </w:tcPr>
          <w:p w:rsidR="005469E9" w:rsidRPr="001F6392" w:rsidRDefault="005469E9" w:rsidP="00605343">
            <w:pPr>
              <w:pStyle w:val="TAC"/>
              <w:keepNext w:val="0"/>
            </w:pPr>
            <w:ins w:id="339" w:author="Li, Qiming" w:date="2019-09-30T19:12:00Z">
              <w:r w:rsidRPr="001F6392">
                <w:rPr>
                  <w:rPrChange w:id="340" w:author="Li, Qiming" w:date="2019-11-08T18:49:00Z">
                    <w:rPr>
                      <w:highlight w:val="yellow"/>
                    </w:rPr>
                  </w:rPrChange>
                </w:rPr>
                <w:t>-86.7</w:t>
              </w:r>
            </w:ins>
            <w:del w:id="341" w:author="Li, Qiming" w:date="2019-09-30T19:12:00Z">
              <w:r w:rsidRPr="001F6392" w:rsidDel="006212D8">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62" type="#_x0000_t75" style="width:30pt;height:18pt" o:ole="" fillcolor="window">
                  <v:imagedata r:id="rId16" o:title=""/>
                </v:shape>
                <o:OLEObject Type="Embed" ProgID="Equation.3" ShapeID="_x0000_i1062" DrawAspect="Content" ObjectID="_1635694976" r:id="rId53"/>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1F6392" w:rsidDel="00B36E6D" w:rsidRDefault="005469E9" w:rsidP="00605343">
            <w:pPr>
              <w:pStyle w:val="TAC"/>
              <w:keepNext w:val="0"/>
            </w:pPr>
            <w:ins w:id="342" w:author="Li, Qiming" w:date="2019-09-30T19:12:00Z">
              <w:r w:rsidRPr="001F6392">
                <w:rPr>
                  <w:rPrChange w:id="343" w:author="Li, Qiming" w:date="2019-11-08T18:49:00Z">
                    <w:rPr>
                      <w:highlight w:val="yellow"/>
                    </w:rPr>
                  </w:rPrChange>
                </w:rPr>
                <w:t>-Infinity</w:t>
              </w:r>
            </w:ins>
            <w:del w:id="344" w:author="Li, Qiming" w:date="2019-09-30T19:12:00Z">
              <w:r w:rsidRPr="001F6392" w:rsidDel="006212D8">
                <w:delText>TBD</w:delText>
              </w:r>
            </w:del>
          </w:p>
        </w:tc>
        <w:tc>
          <w:tcPr>
            <w:tcW w:w="1211" w:type="dxa"/>
          </w:tcPr>
          <w:p w:rsidR="005469E9" w:rsidRPr="001F6392" w:rsidDel="004B51DC" w:rsidRDefault="005469E9" w:rsidP="00605343">
            <w:pPr>
              <w:pStyle w:val="TAC"/>
              <w:keepNext w:val="0"/>
            </w:pPr>
            <w:ins w:id="345" w:author="Li, Qiming" w:date="2019-09-30T19:12:00Z">
              <w:r w:rsidRPr="001F6392">
                <w:rPr>
                  <w:rPrChange w:id="346" w:author="Li, Qiming" w:date="2019-11-08T18:49:00Z">
                    <w:rPr>
                      <w:highlight w:val="yellow"/>
                    </w:rPr>
                  </w:rPrChange>
                </w:rPr>
                <w:t>9</w:t>
              </w:r>
            </w:ins>
            <w:del w:id="347" w:author="Li, Qiming" w:date="2019-09-30T19:12:00Z">
              <w:r w:rsidRPr="001F6392" w:rsidDel="006212D8">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63" type="#_x0000_t75" style="width:42pt;height:18pt" o:ole="" fillcolor="window">
                  <v:imagedata r:id="rId18" o:title=""/>
                </v:shape>
                <o:OLEObject Type="Embed" ProgID="Equation.3" ShapeID="_x0000_i1063" DrawAspect="Content" ObjectID="_1635694977" r:id="rId54"/>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1F6392" w:rsidDel="00B36E6D" w:rsidRDefault="005469E9" w:rsidP="00605343">
            <w:pPr>
              <w:pStyle w:val="TAC"/>
              <w:keepNext w:val="0"/>
            </w:pPr>
            <w:ins w:id="348" w:author="Li, Qiming" w:date="2019-09-30T19:12:00Z">
              <w:r w:rsidRPr="001F6392">
                <w:rPr>
                  <w:rPrChange w:id="349" w:author="Li, Qiming" w:date="2019-11-08T18:49:00Z">
                    <w:rPr>
                      <w:highlight w:val="yellow"/>
                    </w:rPr>
                  </w:rPrChange>
                </w:rPr>
                <w:t>-Infinity</w:t>
              </w:r>
            </w:ins>
            <w:del w:id="350" w:author="Li, Qiming" w:date="2019-09-30T19:12:00Z">
              <w:r w:rsidRPr="001F6392" w:rsidDel="006212D8">
                <w:delText>TBD</w:delText>
              </w:r>
            </w:del>
          </w:p>
        </w:tc>
        <w:tc>
          <w:tcPr>
            <w:tcW w:w="1211" w:type="dxa"/>
          </w:tcPr>
          <w:p w:rsidR="005469E9" w:rsidRPr="001F6392" w:rsidDel="004B51DC" w:rsidRDefault="005469E9" w:rsidP="00605343">
            <w:pPr>
              <w:pStyle w:val="TAC"/>
              <w:keepNext w:val="0"/>
            </w:pPr>
            <w:ins w:id="351" w:author="Li, Qiming" w:date="2019-09-30T19:12:00Z">
              <w:r w:rsidRPr="001F6392">
                <w:rPr>
                  <w:rPrChange w:id="352" w:author="Li, Qiming" w:date="2019-11-08T18:49:00Z">
                    <w:rPr>
                      <w:highlight w:val="yellow"/>
                    </w:rPr>
                  </w:rPrChange>
                </w:rPr>
                <w:t>9</w:t>
              </w:r>
            </w:ins>
            <w:del w:id="353" w:author="Li, Qiming" w:date="2019-09-30T19:12:00Z">
              <w:r w:rsidRPr="001F6392" w:rsidDel="006212D8">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r w:rsidRPr="001F6392">
              <w:t>-</w:t>
            </w:r>
          </w:p>
        </w:tc>
        <w:tc>
          <w:tcPr>
            <w:tcW w:w="1211" w:type="dxa"/>
          </w:tcPr>
          <w:p w:rsidR="005469E9" w:rsidRPr="001F6392" w:rsidRDefault="005469E9" w:rsidP="00605343">
            <w:pPr>
              <w:pStyle w:val="TAC"/>
              <w:keepNext w:val="0"/>
            </w:pPr>
            <w:r w:rsidRPr="001F639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r w:rsidRPr="001F6392">
              <w:t>-</w:t>
            </w:r>
          </w:p>
        </w:tc>
        <w:tc>
          <w:tcPr>
            <w:tcW w:w="1211" w:type="dxa"/>
          </w:tcPr>
          <w:p w:rsidR="005469E9" w:rsidRPr="001F6392" w:rsidRDefault="005469E9" w:rsidP="00605343">
            <w:pPr>
              <w:pStyle w:val="TAC"/>
              <w:keepNext w:val="0"/>
            </w:pPr>
            <w:r w:rsidRPr="001F639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1F6392" w:rsidRDefault="005469E9" w:rsidP="00605343">
            <w:pPr>
              <w:pStyle w:val="TAC"/>
              <w:keepNext w:val="0"/>
            </w:pPr>
            <w:ins w:id="354" w:author="Li, Qiming" w:date="2019-09-30T19:12:00Z">
              <w:r w:rsidRPr="001F6392">
                <w:rPr>
                  <w:rPrChange w:id="355" w:author="Li, Qiming" w:date="2019-11-08T18:49:00Z">
                    <w:rPr>
                      <w:highlight w:val="yellow"/>
                    </w:rPr>
                  </w:rPrChange>
                </w:rPr>
                <w:t>-66.7</w:t>
              </w:r>
            </w:ins>
            <w:del w:id="356" w:author="Li, Qiming" w:date="2019-09-30T19:12:00Z">
              <w:r w:rsidRPr="001F6392" w:rsidDel="00AB2221">
                <w:delText>TBD</w:delText>
              </w:r>
            </w:del>
          </w:p>
        </w:tc>
        <w:tc>
          <w:tcPr>
            <w:tcW w:w="1211" w:type="dxa"/>
          </w:tcPr>
          <w:p w:rsidR="005469E9" w:rsidRPr="001F6392" w:rsidRDefault="005469E9" w:rsidP="00605343">
            <w:pPr>
              <w:pStyle w:val="TAC"/>
              <w:keepNext w:val="0"/>
            </w:pPr>
            <w:ins w:id="357" w:author="Li, Qiming" w:date="2019-09-30T19:12:00Z">
              <w:r w:rsidRPr="001F6392">
                <w:rPr>
                  <w:rPrChange w:id="358" w:author="Li, Qiming" w:date="2019-11-08T18:49:00Z">
                    <w:rPr>
                      <w:highlight w:val="yellow"/>
                    </w:rPr>
                  </w:rPrChange>
                </w:rPr>
                <w:t>-57.2</w:t>
              </w:r>
            </w:ins>
            <w:del w:id="359" w:author="Li, Qiming" w:date="2019-09-30T19:12:00Z">
              <w:r w:rsidRPr="001F6392" w:rsidDel="00AB2221">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5694978" r:id="rId5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5469E9" w:rsidRPr="00EB1A9E" w:rsidRDefault="005469E9" w:rsidP="005469E9"/>
    <w:p w:rsidR="005469E9" w:rsidRPr="00EB1A9E" w:rsidRDefault="005469E9" w:rsidP="005469E9">
      <w:pPr>
        <w:pStyle w:val="Heading5"/>
      </w:pPr>
      <w:r w:rsidRPr="00EB1A9E">
        <w:t>A.5.6.2.8.2</w:t>
      </w:r>
      <w:r w:rsidRPr="00EB1A9E">
        <w:tab/>
        <w:t>Test Requirements</w:t>
      </w:r>
    </w:p>
    <w:p w:rsidR="005469E9" w:rsidRPr="00EB1A9E" w:rsidRDefault="005469E9" w:rsidP="005469E9">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5469E9" w:rsidRPr="00EB1A9E" w:rsidRDefault="005469E9" w:rsidP="005469E9">
      <w:pPr>
        <w:ind w:firstLine="284"/>
        <w:rPr>
          <w:rFonts w:cs="v4.2.0"/>
        </w:rPr>
      </w:pPr>
      <w:r w:rsidRPr="00EB1A9E">
        <w:rPr>
          <w:rFonts w:cs="v4.2.0"/>
        </w:rPr>
        <w:t>10080 for UE supporting power class 1, or</w:t>
      </w:r>
    </w:p>
    <w:p w:rsidR="005469E9" w:rsidRPr="00EB1A9E" w:rsidRDefault="005469E9" w:rsidP="005469E9">
      <w:pPr>
        <w:ind w:firstLine="284"/>
        <w:rPr>
          <w:rFonts w:cs="v4.2.0"/>
        </w:rPr>
      </w:pPr>
      <w:r w:rsidRPr="00EB1A9E">
        <w:rPr>
          <w:rFonts w:cs="v4.2.0"/>
        </w:rPr>
        <w:t xml:space="preserve">6240 for UE supporting other power class. </w:t>
      </w:r>
    </w:p>
    <w:p w:rsidR="005469E9" w:rsidRPr="00EB1A9E" w:rsidRDefault="005469E9" w:rsidP="005469E9">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5469E9" w:rsidRPr="00EB1A9E" w:rsidRDefault="005469E9" w:rsidP="005469E9">
      <w:pPr>
        <w:ind w:firstLine="284"/>
        <w:rPr>
          <w:rFonts w:cs="v4.2.0"/>
        </w:rPr>
      </w:pPr>
      <w:r w:rsidRPr="00EB1A9E">
        <w:rPr>
          <w:rFonts w:cs="v4.2.0"/>
        </w:rPr>
        <w:t>107520 for UE supporting power class 1, or</w:t>
      </w:r>
    </w:p>
    <w:p w:rsidR="005469E9" w:rsidRPr="00EB1A9E" w:rsidRDefault="005469E9" w:rsidP="005469E9">
      <w:pPr>
        <w:ind w:firstLine="284"/>
        <w:rPr>
          <w:rFonts w:cs="v4.2.0"/>
        </w:rPr>
      </w:pPr>
      <w:r w:rsidRPr="00EB1A9E">
        <w:rPr>
          <w:rFonts w:cs="v4.2.0"/>
        </w:rPr>
        <w:t xml:space="preserve">66560 for UE supporting other power class. </w:t>
      </w:r>
    </w:p>
    <w:p w:rsidR="005469E9" w:rsidRPr="00EB1A9E" w:rsidRDefault="005469E9" w:rsidP="005469E9">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DF475B" w:rsidRDefault="005469E9" w:rsidP="005469E9">
      <w:pPr>
        <w:keepLines/>
        <w:ind w:left="1135" w:hanging="851"/>
      </w:pPr>
    </w:p>
    <w:p w:rsidR="005469E9" w:rsidRPr="00DF475B" w:rsidRDefault="005469E9" w:rsidP="005469E9"/>
    <w:p w:rsidR="005469E9" w:rsidRPr="007D73E1" w:rsidRDefault="005469E9" w:rsidP="005469E9">
      <w:pPr>
        <w:tabs>
          <w:tab w:val="left" w:pos="7200"/>
        </w:tabs>
      </w:pPr>
    </w:p>
    <w:p w:rsidR="005469E9" w:rsidRDefault="005469E9" w:rsidP="005469E9">
      <w:pPr>
        <w:pStyle w:val="B10"/>
        <w:rPr>
          <w:rFonts w:ascii="Arial" w:hAnsi="Arial"/>
          <w:sz w:val="28"/>
        </w:rPr>
      </w:pPr>
    </w:p>
    <w:p w:rsidR="005469E9" w:rsidRPr="00DB085E" w:rsidRDefault="005469E9" w:rsidP="005469E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881930" w:rsidRPr="00DF475B" w:rsidRDefault="00881930" w:rsidP="00881930"/>
    <w:p w:rsidR="0088652D" w:rsidRPr="007B07F0" w:rsidRDefault="0088652D" w:rsidP="000F1DAC"/>
    <w:p w:rsidR="00AC0622" w:rsidRDefault="00AC0622">
      <w:pPr>
        <w:rPr>
          <w:noProof/>
        </w:rPr>
      </w:pPr>
    </w:p>
    <w:sectPr w:rsidR="00AC062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C08" w:rsidRDefault="00342C08">
      <w:r>
        <w:separator/>
      </w:r>
    </w:p>
  </w:endnote>
  <w:endnote w:type="continuationSeparator" w:id="0">
    <w:p w:rsidR="00342C08" w:rsidRDefault="0034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C08" w:rsidRDefault="00342C08">
      <w:r>
        <w:separator/>
      </w:r>
    </w:p>
  </w:footnote>
  <w:footnote w:type="continuationSeparator" w:id="0">
    <w:p w:rsidR="00342C08" w:rsidRDefault="00342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6004D"/>
    <w:rsid w:val="002640DD"/>
    <w:rsid w:val="00275D12"/>
    <w:rsid w:val="00284FEB"/>
    <w:rsid w:val="002860C4"/>
    <w:rsid w:val="002B5741"/>
    <w:rsid w:val="002C0D15"/>
    <w:rsid w:val="002D502E"/>
    <w:rsid w:val="002E6E3A"/>
    <w:rsid w:val="002F57F0"/>
    <w:rsid w:val="00305409"/>
    <w:rsid w:val="00312B09"/>
    <w:rsid w:val="00342C08"/>
    <w:rsid w:val="003609EF"/>
    <w:rsid w:val="0036231A"/>
    <w:rsid w:val="00366552"/>
    <w:rsid w:val="00374DD4"/>
    <w:rsid w:val="003B0591"/>
    <w:rsid w:val="003C0A24"/>
    <w:rsid w:val="003C453B"/>
    <w:rsid w:val="003E1A36"/>
    <w:rsid w:val="003E33F3"/>
    <w:rsid w:val="003F015D"/>
    <w:rsid w:val="00410371"/>
    <w:rsid w:val="00412CC8"/>
    <w:rsid w:val="00422CAE"/>
    <w:rsid w:val="004242F1"/>
    <w:rsid w:val="004B541E"/>
    <w:rsid w:val="004B75B7"/>
    <w:rsid w:val="004B7649"/>
    <w:rsid w:val="004D260A"/>
    <w:rsid w:val="0051580D"/>
    <w:rsid w:val="005469E9"/>
    <w:rsid w:val="00547111"/>
    <w:rsid w:val="005578DB"/>
    <w:rsid w:val="00584A53"/>
    <w:rsid w:val="00591284"/>
    <w:rsid w:val="00592169"/>
    <w:rsid w:val="00592D74"/>
    <w:rsid w:val="005B01A7"/>
    <w:rsid w:val="005B0699"/>
    <w:rsid w:val="005B095D"/>
    <w:rsid w:val="005B7910"/>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41502"/>
    <w:rsid w:val="007603EA"/>
    <w:rsid w:val="007604A7"/>
    <w:rsid w:val="00792342"/>
    <w:rsid w:val="007942E0"/>
    <w:rsid w:val="007977A8"/>
    <w:rsid w:val="007B07F0"/>
    <w:rsid w:val="007B512A"/>
    <w:rsid w:val="007C2097"/>
    <w:rsid w:val="007D6A07"/>
    <w:rsid w:val="007F7259"/>
    <w:rsid w:val="00801DB3"/>
    <w:rsid w:val="008040A8"/>
    <w:rsid w:val="008147F9"/>
    <w:rsid w:val="00820FE1"/>
    <w:rsid w:val="008279FA"/>
    <w:rsid w:val="00847977"/>
    <w:rsid w:val="00851A3D"/>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708A5"/>
    <w:rsid w:val="00E747DB"/>
    <w:rsid w:val="00E80A00"/>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rsid w:val="005469E9"/>
    <w:rPr>
      <w:rFonts w:ascii="Arial" w:hAnsi="Arial"/>
      <w:sz w:val="36"/>
      <w:lang w:val="en-GB" w:eastAsia="en-US"/>
    </w:rPr>
  </w:style>
  <w:style w:type="character" w:customStyle="1" w:styleId="PLChar">
    <w:name w:val="PL Char"/>
    <w:link w:val="PL"/>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7E9E5-8933-4C63-91C1-3934E9A2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Pages>
  <Words>10519</Words>
  <Characters>49525</Characters>
  <Application>Microsoft Office Word</Application>
  <DocSecurity>0</DocSecurity>
  <Lines>4057</Lines>
  <Paragraphs>2298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90</cp:revision>
  <cp:lastPrinted>1899-12-31T23:00:00Z</cp:lastPrinted>
  <dcterms:created xsi:type="dcterms:W3CDTF">2019-11-04T09:32:00Z</dcterms:created>
  <dcterms:modified xsi:type="dcterms:W3CDTF">2019-11-19T16:57:00Z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2019-11-19 16:57:16Z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